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FF4E82" w:rsidRDefault="00FF4E82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FF4E82" w:rsidRDefault="00BD4ED7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  <w:sdt>
        <w:sdtPr>
          <w:rPr>
            <w:rFonts w:ascii="Arial" w:hAnsi="Arial" w:cs="Arial"/>
            <w:b/>
            <w:sz w:val="72"/>
            <w:szCs w:val="72"/>
          </w:rPr>
          <w:alias w:val="Titel"/>
          <w:tag w:val=""/>
          <w:id w:val="-458884538"/>
          <w:placeholder>
            <w:docPart w:val="00503A7E5D3B464182A84C9E43344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71207">
            <w:rPr>
              <w:rFonts w:ascii="Arial" w:hAnsi="Arial" w:cs="Arial"/>
              <w:b/>
              <w:sz w:val="72"/>
              <w:szCs w:val="72"/>
            </w:rPr>
            <w:t>Brüche am Zahlenstrahl</w:t>
          </w:r>
        </w:sdtContent>
      </w:sdt>
      <w:r w:rsidR="00E313DE">
        <w:rPr>
          <w:rFonts w:ascii="Arial" w:hAnsi="Arial" w:cs="Arial"/>
          <w:b/>
          <w:sz w:val="72"/>
          <w:szCs w:val="72"/>
        </w:rPr>
        <w:t xml:space="preserve"> </w:t>
      </w:r>
      <w:r w:rsidR="004336DB">
        <w:rPr>
          <w:rFonts w:ascii="Arial" w:hAnsi="Arial" w:cs="Arial"/>
          <w:sz w:val="72"/>
          <w:szCs w:val="72"/>
        </w:rPr>
        <w:t>(LU</w:t>
      </w:r>
      <w:r w:rsidR="00414503">
        <w:rPr>
          <w:rFonts w:ascii="Arial" w:hAnsi="Arial" w:cs="Arial"/>
          <w:sz w:val="72"/>
          <w:szCs w:val="72"/>
        </w:rPr>
        <w:t xml:space="preserve"> </w:t>
      </w:r>
      <w:r w:rsidR="00090BD2">
        <w:rPr>
          <w:rFonts w:ascii="Arial" w:hAnsi="Arial" w:cs="Arial"/>
          <w:sz w:val="72"/>
          <w:szCs w:val="72"/>
        </w:rPr>
        <w:t>7</w:t>
      </w:r>
      <w:r w:rsidR="00E313DE" w:rsidRPr="001575E3">
        <w:rPr>
          <w:rFonts w:ascii="Arial" w:hAnsi="Arial" w:cs="Arial"/>
          <w:sz w:val="72"/>
          <w:szCs w:val="72"/>
        </w:rPr>
        <w:t>)</w:t>
      </w: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FF4E82" w:rsidRDefault="00FF4E8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FF4E82" w:rsidRDefault="0035771C" w:rsidP="004355AE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Inhaltsverzeichnis</w:t>
      </w:r>
    </w:p>
    <w:p w:rsidR="00092195" w:rsidRDefault="00092195" w:rsidP="00092195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bookmarkStart w:id="0" w:name="_Toc416955834"/>
      <w:r>
        <w:rPr>
          <w:rFonts w:ascii="Arial" w:hAnsi="Arial" w:cs="Arial"/>
          <w:b/>
          <w:sz w:val="28"/>
          <w:szCs w:val="28"/>
        </w:rPr>
        <w:t>A Hinweise für die Lehrkraft ………………………………………………….2</w:t>
      </w:r>
    </w:p>
    <w:p w:rsidR="00092195" w:rsidRDefault="00092195" w:rsidP="00092195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 Lernumg</w:t>
      </w:r>
      <w:r w:rsidR="00DE3D89">
        <w:rPr>
          <w:rFonts w:ascii="Arial" w:hAnsi="Arial" w:cs="Arial"/>
          <w:b/>
          <w:sz w:val="28"/>
          <w:szCs w:val="28"/>
        </w:rPr>
        <w:t>ebung ……………………………………………………………….6</w:t>
      </w:r>
    </w:p>
    <w:p w:rsidR="00092195" w:rsidRDefault="00092195" w:rsidP="00092195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 Materialien</w:t>
      </w:r>
      <w:r w:rsidR="0026342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/</w:t>
      </w:r>
      <w:r w:rsidR="00263428">
        <w:rPr>
          <w:rFonts w:ascii="Arial" w:hAnsi="Arial" w:cs="Arial"/>
          <w:b/>
          <w:sz w:val="28"/>
          <w:szCs w:val="28"/>
        </w:rPr>
        <w:t xml:space="preserve"> Sprachbildung / Lösung.</w:t>
      </w:r>
      <w:r>
        <w:rPr>
          <w:rFonts w:ascii="Arial" w:hAnsi="Arial" w:cs="Arial"/>
          <w:b/>
          <w:sz w:val="28"/>
          <w:szCs w:val="28"/>
        </w:rPr>
        <w:t>…………</w:t>
      </w:r>
      <w:r w:rsidR="00AA26A5">
        <w:rPr>
          <w:rFonts w:ascii="Arial" w:hAnsi="Arial" w:cs="Arial"/>
          <w:b/>
          <w:sz w:val="28"/>
          <w:szCs w:val="28"/>
        </w:rPr>
        <w:t>………………….</w:t>
      </w:r>
      <w:r w:rsidR="00DE3D89">
        <w:rPr>
          <w:rFonts w:ascii="Arial" w:hAnsi="Arial" w:cs="Arial"/>
          <w:b/>
          <w:sz w:val="28"/>
          <w:szCs w:val="28"/>
        </w:rPr>
        <w:t>……..7</w:t>
      </w:r>
      <w:bookmarkStart w:id="1" w:name="_GoBack"/>
      <w:bookmarkEnd w:id="1"/>
    </w:p>
    <w:p w:rsidR="00E040D7" w:rsidRDefault="00E040D7" w:rsidP="003E2405">
      <w:pPr>
        <w:pStyle w:val="berschrift2"/>
        <w:sectPr w:rsidR="00E040D7" w:rsidSect="00F941FD">
          <w:headerReference w:type="default" r:id="rId9"/>
          <w:footerReference w:type="default" r:id="rId10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380E1D" w:rsidRDefault="00380E1D">
      <w:pPr>
        <w:rPr>
          <w:rFonts w:ascii="Arial" w:hAnsi="Arial" w:cs="Arial"/>
          <w:b/>
          <w:sz w:val="28"/>
          <w:szCs w:val="28"/>
        </w:rPr>
      </w:pPr>
    </w:p>
    <w:p w:rsidR="00DC1F11" w:rsidRPr="00DC1F11" w:rsidRDefault="00DC1F11" w:rsidP="00380E1D">
      <w:pPr>
        <w:tabs>
          <w:tab w:val="right" w:pos="8789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  </w:t>
      </w:r>
      <w:r w:rsidRPr="00B51D5A">
        <w:rPr>
          <w:rFonts w:ascii="Arial" w:hAnsi="Arial" w:cs="Arial"/>
          <w:b/>
          <w:sz w:val="24"/>
        </w:rPr>
        <w:t>Einordnung innerhalb des Themenbereichs</w:t>
      </w:r>
    </w:p>
    <w:tbl>
      <w:tblPr>
        <w:tblStyle w:val="Tabellenraster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5D4957" w:rsidRPr="00954AD4" w:rsidTr="005D4957">
        <w:tc>
          <w:tcPr>
            <w:tcW w:w="9648" w:type="dxa"/>
          </w:tcPr>
          <w:p w:rsidR="003045B0" w:rsidRDefault="003045B0" w:rsidP="009664D5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 Lernumgebung beschäftigt sich mit der Darstellung und Ordnung gebrochene</w:t>
            </w:r>
            <w:r w:rsidR="005F0FA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Zahlen am Zahlenstrahl. Die Schülerinnen und </w:t>
            </w:r>
            <w:r w:rsidR="00D60A5D">
              <w:rPr>
                <w:rFonts w:ascii="Arial" w:hAnsi="Arial" w:cs="Arial"/>
              </w:rPr>
              <w:t xml:space="preserve">Schüler erkennen dabei, dass </w:t>
            </w:r>
            <w:r w:rsidR="002B5C0A">
              <w:rPr>
                <w:rFonts w:ascii="Arial" w:hAnsi="Arial" w:cs="Arial"/>
              </w:rPr>
              <w:t xml:space="preserve"> einige ihrer</w:t>
            </w:r>
            <w:r>
              <w:rPr>
                <w:rFonts w:ascii="Arial" w:hAnsi="Arial" w:cs="Arial"/>
              </w:rPr>
              <w:t xml:space="preserve"> </w:t>
            </w:r>
            <w:r w:rsidR="002B5C0A">
              <w:rPr>
                <w:rFonts w:ascii="Arial" w:hAnsi="Arial" w:cs="Arial"/>
              </w:rPr>
              <w:t xml:space="preserve">für die natürlichen Zahlen geltenden </w:t>
            </w:r>
            <w:r>
              <w:rPr>
                <w:rFonts w:ascii="Arial" w:hAnsi="Arial" w:cs="Arial"/>
              </w:rPr>
              <w:t>Grundvorstellungen</w:t>
            </w:r>
            <w:r w:rsidR="00677012">
              <w:rPr>
                <w:rFonts w:ascii="Arial" w:hAnsi="Arial" w:cs="Arial"/>
              </w:rPr>
              <w:t xml:space="preserve"> nicht auf den </w:t>
            </w:r>
            <w:r>
              <w:rPr>
                <w:rFonts w:ascii="Arial" w:hAnsi="Arial" w:cs="Arial"/>
              </w:rPr>
              <w:t xml:space="preserve"> Bereich der gebrochenen Zahlen </w:t>
            </w:r>
            <w:r w:rsidR="00677012">
              <w:rPr>
                <w:rFonts w:ascii="Arial" w:hAnsi="Arial" w:cs="Arial"/>
              </w:rPr>
              <w:t>übertragen werden können</w:t>
            </w:r>
            <w:r w:rsidR="00090BD2">
              <w:rPr>
                <w:rFonts w:ascii="Arial" w:hAnsi="Arial" w:cs="Arial"/>
              </w:rPr>
              <w:t>.</w:t>
            </w:r>
            <w:r w:rsidR="00677012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 xml:space="preserve">as sind: </w:t>
            </w:r>
          </w:p>
          <w:p w:rsidR="003045B0" w:rsidRPr="008A76D0" w:rsidRDefault="003045B0" w:rsidP="009664D5">
            <w:pPr>
              <w:pStyle w:val="Listenabsatz"/>
              <w:numPr>
                <w:ilvl w:val="0"/>
                <w:numId w:val="10"/>
              </w:num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8A76D0">
              <w:rPr>
                <w:rFonts w:ascii="Arial" w:hAnsi="Arial" w:cs="Arial"/>
              </w:rPr>
              <w:t xml:space="preserve">Jede natürliche Zahl </w:t>
            </w:r>
            <w:r w:rsidR="009664D5" w:rsidRPr="008A76D0">
              <w:rPr>
                <w:rFonts w:ascii="Arial" w:hAnsi="Arial" w:cs="Arial"/>
              </w:rPr>
              <w:t xml:space="preserve">hat </w:t>
            </w:r>
            <w:r w:rsidRPr="008A76D0">
              <w:rPr>
                <w:rFonts w:ascii="Arial" w:hAnsi="Arial" w:cs="Arial"/>
              </w:rPr>
              <w:t>einen Vorgänger und einen Nachfolger</w:t>
            </w:r>
            <w:r w:rsidR="009401E0" w:rsidRPr="008A76D0">
              <w:rPr>
                <w:rFonts w:ascii="Arial" w:hAnsi="Arial" w:cs="Arial"/>
              </w:rPr>
              <w:t>.</w:t>
            </w:r>
          </w:p>
          <w:p w:rsidR="003045B0" w:rsidRPr="008A76D0" w:rsidRDefault="003045B0" w:rsidP="009664D5">
            <w:pPr>
              <w:pStyle w:val="Listenabsatz"/>
              <w:numPr>
                <w:ilvl w:val="0"/>
                <w:numId w:val="10"/>
              </w:num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8A76D0">
              <w:rPr>
                <w:rFonts w:ascii="Arial" w:hAnsi="Arial" w:cs="Arial"/>
              </w:rPr>
              <w:t>Jeder Stelle am Zahlenstrahl kann nur eine natürliche Zahl zugeordnet werden</w:t>
            </w:r>
            <w:r w:rsidR="009401E0" w:rsidRPr="008A76D0">
              <w:rPr>
                <w:rFonts w:ascii="Arial" w:hAnsi="Arial" w:cs="Arial"/>
              </w:rPr>
              <w:t>.</w:t>
            </w:r>
            <w:r w:rsidRPr="008A76D0">
              <w:rPr>
                <w:rFonts w:ascii="Arial" w:hAnsi="Arial" w:cs="Arial"/>
              </w:rPr>
              <w:t xml:space="preserve"> </w:t>
            </w:r>
          </w:p>
          <w:p w:rsidR="002B5C0A" w:rsidRPr="00D11E15" w:rsidRDefault="009401E0" w:rsidP="002B5C0A">
            <w:pPr>
              <w:pStyle w:val="Listenabsatz"/>
              <w:numPr>
                <w:ilvl w:val="0"/>
                <w:numId w:val="10"/>
              </w:num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8A76D0">
              <w:rPr>
                <w:rFonts w:ascii="Arial" w:hAnsi="Arial" w:cs="Arial"/>
              </w:rPr>
              <w:t>Z</w:t>
            </w:r>
            <w:r w:rsidR="003045B0" w:rsidRPr="008A76D0">
              <w:rPr>
                <w:rFonts w:ascii="Arial" w:hAnsi="Arial" w:cs="Arial"/>
              </w:rPr>
              <w:t>wischen zwei benachbarten natürlichen</w:t>
            </w:r>
            <w:r w:rsidR="003045B0" w:rsidRPr="003045B0">
              <w:rPr>
                <w:rFonts w:ascii="Arial" w:hAnsi="Arial" w:cs="Arial"/>
              </w:rPr>
              <w:t xml:space="preserve"> Zahlen gibt es keine weitere. </w:t>
            </w:r>
          </w:p>
          <w:p w:rsidR="002B5C0A" w:rsidRDefault="00150FE2" w:rsidP="009664D5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 Erkenntnis ist eine wichtige Grundlage für eine erfolgreiche Entwicklung tragfähiger Zahlvorstellungen in den folgenden Schuljahren.</w:t>
            </w:r>
            <w:r>
              <w:rPr>
                <w:rStyle w:val="Funotenzeichen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  </w:t>
            </w:r>
          </w:p>
          <w:p w:rsidR="003045B0" w:rsidRDefault="003045B0" w:rsidP="009664D5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gebrochene Zahl</w:t>
            </w:r>
            <w:r w:rsidR="00677012">
              <w:rPr>
                <w:rFonts w:ascii="Arial" w:hAnsi="Arial" w:cs="Arial"/>
              </w:rPr>
              <w:t xml:space="preserve"> kann durch jeden Bruch aus einer Klasse </w:t>
            </w:r>
            <w:r w:rsidR="00AA5CF7">
              <w:rPr>
                <w:rFonts w:ascii="Arial" w:hAnsi="Arial" w:cs="Arial"/>
              </w:rPr>
              <w:t>äquivalenter Brüche</w:t>
            </w:r>
            <w:r w:rsidR="00677012">
              <w:rPr>
                <w:rFonts w:ascii="Arial" w:hAnsi="Arial" w:cs="Arial"/>
              </w:rPr>
              <w:t xml:space="preserve"> dargestellt werden.</w:t>
            </w:r>
            <w:r w:rsidR="00AA5CF7">
              <w:rPr>
                <w:rFonts w:ascii="Arial" w:hAnsi="Arial" w:cs="Arial"/>
              </w:rPr>
              <w:t xml:space="preserve"> (z. B.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  <w:r w:rsidR="00AA5CF7" w:rsidRPr="002E30AC">
              <w:rPr>
                <w:rFonts w:ascii="Cambria Math" w:hAnsi="Cambria Math" w:cs="Arial"/>
                <w:i/>
                <w:sz w:val="28"/>
                <w:szCs w:val="28"/>
              </w:rPr>
              <w:t xml:space="preserve"> </w:t>
            </w:r>
            <w:r w:rsidR="00AA5CF7">
              <w:rPr>
                <w:rFonts w:ascii="Arial" w:hAnsi="Arial" w:cs="Arial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  <w:r w:rsidR="00AA5CF7" w:rsidRPr="002E30AC">
              <w:rPr>
                <w:rFonts w:ascii="Cambria Math" w:hAnsi="Cambria Math" w:cs="Arial"/>
                <w:i/>
                <w:sz w:val="28"/>
                <w:szCs w:val="28"/>
              </w:rPr>
              <w:t xml:space="preserve"> </w:t>
            </w:r>
            <w:r w:rsidR="00AA5CF7">
              <w:rPr>
                <w:rFonts w:ascii="Arial" w:hAnsi="Arial" w:cs="Arial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 w:rsidR="00AA5CF7">
              <w:rPr>
                <w:rFonts w:ascii="Arial" w:hAnsi="Arial" w:cs="Arial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14</m:t>
                  </m:r>
                </m:den>
              </m:f>
            </m:oMath>
            <w:r w:rsidR="00AA5CF7">
              <w:rPr>
                <w:rFonts w:ascii="Arial" w:hAnsi="Arial" w:cs="Arial"/>
              </w:rPr>
              <w:t xml:space="preserve">). </w:t>
            </w:r>
          </w:p>
          <w:p w:rsidR="00AA5CF7" w:rsidRDefault="00AA5CF7" w:rsidP="009664D5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 äquivalenten Brüche befinden sich </w:t>
            </w:r>
            <w:r w:rsidR="00677012">
              <w:rPr>
                <w:rFonts w:ascii="Arial" w:hAnsi="Arial" w:cs="Arial"/>
              </w:rPr>
              <w:t xml:space="preserve"> am gleichen </w:t>
            </w:r>
            <w:r>
              <w:rPr>
                <w:rFonts w:ascii="Arial" w:hAnsi="Arial" w:cs="Arial"/>
              </w:rPr>
              <w:t>Punkt auf dem Zahlenstrahl. Mit diese</w:t>
            </w:r>
            <w:r w:rsidR="00D60A5D">
              <w:rPr>
                <w:rFonts w:ascii="Arial" w:hAnsi="Arial" w:cs="Arial"/>
              </w:rPr>
              <w:t>m Aspekt setzen sich die Kinder in</w:t>
            </w:r>
            <w:r>
              <w:rPr>
                <w:rFonts w:ascii="Arial" w:hAnsi="Arial" w:cs="Arial"/>
              </w:rPr>
              <w:t xml:space="preserve"> der LU aktiv auseinander und beschäftigen sich so mit dem Zusammenhang zwischen Bruch und gebrochener Zahl. </w:t>
            </w:r>
          </w:p>
          <w:p w:rsidR="00AA5CF7" w:rsidRDefault="00AA5CF7" w:rsidP="009664D5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Gleichzeitig wird der Größenvergleich von Brüchen gefestigt.</w:t>
            </w:r>
          </w:p>
          <w:p w:rsidR="00AA5CF7" w:rsidRDefault="00AA5CF7" w:rsidP="009664D5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D264CB">
              <w:rPr>
                <w:rFonts w:ascii="Arial" w:hAnsi="Arial" w:cs="Arial"/>
              </w:rPr>
              <w:t xml:space="preserve">In der </w:t>
            </w:r>
            <w:r>
              <w:rPr>
                <w:rFonts w:ascii="Arial" w:hAnsi="Arial" w:cs="Arial"/>
              </w:rPr>
              <w:t xml:space="preserve">Aufgabe  4 </w:t>
            </w:r>
            <w:r w:rsidRPr="00D264CB">
              <w:rPr>
                <w:rFonts w:ascii="Arial" w:hAnsi="Arial" w:cs="Arial"/>
              </w:rPr>
              <w:t>wird die Dichtheit der gebrochenen Zahlen angesprochen</w:t>
            </w:r>
            <w:r>
              <w:rPr>
                <w:rFonts w:ascii="Arial" w:hAnsi="Arial" w:cs="Arial"/>
              </w:rPr>
              <w:t xml:space="preserve">. </w:t>
            </w:r>
          </w:p>
          <w:p w:rsidR="003045B0" w:rsidRDefault="00AA5CF7" w:rsidP="009664D5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Auswertungsphase wird auf die Unterschiede zwischen natürlichen und gebrochenen Zahlen eingegangen. </w:t>
            </w:r>
          </w:p>
          <w:p w:rsidR="00C043C2" w:rsidRPr="00925767" w:rsidRDefault="00C043C2" w:rsidP="009664D5">
            <w:pPr>
              <w:spacing w:before="120" w:after="120" w:line="276" w:lineRule="auto"/>
              <w:jc w:val="both"/>
              <w:rPr>
                <w:rFonts w:ascii="Arial" w:eastAsiaTheme="minorEastAsia" w:hAnsi="Arial" w:cs="Arial"/>
              </w:rPr>
            </w:pPr>
            <w:r w:rsidRPr="00925767">
              <w:rPr>
                <w:rFonts w:ascii="Arial" w:eastAsiaTheme="minorEastAsia" w:hAnsi="Arial" w:cs="Arial"/>
              </w:rPr>
              <w:t xml:space="preserve">Die Schülerinnen und Schüler </w:t>
            </w:r>
            <w:r>
              <w:rPr>
                <w:rFonts w:ascii="Arial" w:eastAsiaTheme="minorEastAsia" w:hAnsi="Arial" w:cs="Arial"/>
              </w:rPr>
              <w:t xml:space="preserve">ordnen </w:t>
            </w:r>
            <w:r w:rsidRPr="00925767">
              <w:rPr>
                <w:rFonts w:ascii="Arial" w:eastAsiaTheme="minorEastAsia" w:hAnsi="Arial" w:cs="Arial"/>
              </w:rPr>
              <w:t xml:space="preserve">auf Kompetenzstufe </w:t>
            </w:r>
            <w:r>
              <w:rPr>
                <w:rFonts w:ascii="Arial" w:eastAsiaTheme="minorEastAsia" w:hAnsi="Arial" w:cs="Arial"/>
              </w:rPr>
              <w:t>D gebrochene Zahlen auf dem Zahlenstrahl an, erklären die Dichtheit der gebrochenen Zahlen im Sinne von: Zwischen zwei gebrochenen Zahlen liegt immer noch eine weitere. Sie vergleichen und beschreiben Zahlbeziehungen zwischen den natürlichen und den gebrochenen Zahlen.</w:t>
            </w:r>
            <w:r>
              <w:rPr>
                <w:rStyle w:val="Funotenzeichen"/>
                <w:rFonts w:ascii="Arial" w:eastAsiaTheme="minorEastAsia" w:hAnsi="Arial" w:cs="Arial"/>
              </w:rPr>
              <w:footnoteReference w:id="2"/>
            </w:r>
            <w:r w:rsidRPr="00925767">
              <w:rPr>
                <w:rFonts w:ascii="Arial" w:eastAsiaTheme="minorEastAsia" w:hAnsi="Arial" w:cs="Arial"/>
              </w:rPr>
              <w:t xml:space="preserve"> </w:t>
            </w:r>
          </w:p>
          <w:p w:rsidR="005D4957" w:rsidRPr="00D60A5D" w:rsidRDefault="0037001D" w:rsidP="009664D5">
            <w:pPr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D60A5D">
              <w:rPr>
                <w:rFonts w:ascii="Arial" w:hAnsi="Arial" w:cs="Arial"/>
                <w:b/>
              </w:rPr>
              <w:t>Niveaustufe D</w:t>
            </w:r>
          </w:p>
        </w:tc>
      </w:tr>
    </w:tbl>
    <w:p w:rsidR="00850E85" w:rsidRDefault="00850E85" w:rsidP="009C00D5">
      <w:pPr>
        <w:tabs>
          <w:tab w:val="left" w:pos="8550"/>
        </w:tabs>
        <w:spacing w:before="240"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850E85" w:rsidRDefault="00850E85" w:rsidP="00850E85">
      <w:pPr>
        <w:tabs>
          <w:tab w:val="left" w:pos="8550"/>
        </w:tabs>
        <w:spacing w:before="240" w:after="120"/>
        <w:rPr>
          <w:rFonts w:ascii="Arial" w:hAnsi="Arial" w:cs="Arial"/>
          <w:b/>
          <w:sz w:val="24"/>
        </w:rPr>
      </w:pPr>
    </w:p>
    <w:p w:rsidR="004B7277" w:rsidRPr="00FF43FA" w:rsidRDefault="003309B3" w:rsidP="00241678">
      <w:pPr>
        <w:tabs>
          <w:tab w:val="left" w:pos="8550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 xml:space="preserve">2  </w:t>
      </w:r>
      <w:r w:rsidR="004B7277">
        <w:rPr>
          <w:rFonts w:ascii="Arial" w:hAnsi="Arial" w:cs="Arial"/>
          <w:b/>
          <w:sz w:val="24"/>
        </w:rPr>
        <w:t>Didaktisch-</w:t>
      </w:r>
      <w:r w:rsidR="004B7277" w:rsidRPr="00B51D5A">
        <w:rPr>
          <w:rFonts w:ascii="Arial" w:hAnsi="Arial" w:cs="Arial"/>
          <w:b/>
          <w:sz w:val="24"/>
        </w:rPr>
        <w:t xml:space="preserve">methodische Hinweise </w:t>
      </w:r>
      <w:r w:rsidR="004B7277" w:rsidRPr="00FF43FA">
        <w:rPr>
          <w:rFonts w:ascii="Arial" w:hAnsi="Arial" w:cs="Arial"/>
          <w:sz w:val="20"/>
          <w:szCs w:val="20"/>
        </w:rPr>
        <w:t>(praktische Hinweise zur Durchführung)</w:t>
      </w:r>
      <w:r w:rsidR="009C00D5">
        <w:rPr>
          <w:rFonts w:ascii="Arial" w:hAnsi="Arial" w:cs="Arial"/>
          <w:sz w:val="20"/>
          <w:szCs w:val="20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4B7277" w:rsidRPr="00954AD4" w:rsidTr="00DA5484">
        <w:trPr>
          <w:trHeight w:val="9431"/>
        </w:trPr>
        <w:tc>
          <w:tcPr>
            <w:tcW w:w="9648" w:type="dxa"/>
            <w:tcBorders>
              <w:bottom w:val="single" w:sz="4" w:space="0" w:color="auto"/>
            </w:tcBorders>
          </w:tcPr>
          <w:p w:rsidR="00C70561" w:rsidRDefault="0037001D" w:rsidP="00DA548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Zeitumfang:</w:t>
            </w:r>
            <w:r w:rsidR="00C70561">
              <w:rPr>
                <w:rFonts w:ascii="Arial" w:hAnsi="Arial" w:cs="Arial"/>
              </w:rPr>
              <w:t xml:space="preserve"> mindestens eine Doppelstunde</w:t>
            </w:r>
          </w:p>
          <w:p w:rsidR="009664D5" w:rsidRDefault="001E1332" w:rsidP="00DA548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Voraussetzung: Die Schülerinnen und Schüler haben bereits Erfahrungen im Falten von Papierstreifen zum Herstellen von Bruchteilen gesammelt. Dabei wurden auch Drittel und Fünftel gefaltet.</w:t>
            </w:r>
            <w:r w:rsidR="006C2C19" w:rsidRPr="00D264CB">
              <w:rPr>
                <w:rFonts w:ascii="Arial" w:hAnsi="Arial" w:cs="Arial"/>
              </w:rPr>
              <w:t xml:space="preserve"> </w:t>
            </w:r>
          </w:p>
          <w:p w:rsidR="009664D5" w:rsidRPr="001A117B" w:rsidRDefault="009664D5" w:rsidP="00DA5484">
            <w:pPr>
              <w:spacing w:before="240" w:after="120"/>
              <w:jc w:val="both"/>
              <w:rPr>
                <w:rFonts w:ascii="Arial" w:hAnsi="Arial" w:cs="Arial"/>
                <w:b/>
              </w:rPr>
            </w:pPr>
            <w:r w:rsidRPr="001A117B">
              <w:rPr>
                <w:rFonts w:ascii="Arial" w:hAnsi="Arial" w:cs="Arial"/>
                <w:b/>
              </w:rPr>
              <w:t xml:space="preserve">zu 1.: </w:t>
            </w:r>
          </w:p>
          <w:p w:rsidR="009664D5" w:rsidRDefault="009664D5" w:rsidP="00DA548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264CB">
              <w:rPr>
                <w:rFonts w:ascii="Arial" w:hAnsi="Arial" w:cs="Arial"/>
              </w:rPr>
              <w:t xml:space="preserve">Die Kinder </w:t>
            </w:r>
            <w:r>
              <w:rPr>
                <w:rFonts w:ascii="Arial" w:hAnsi="Arial" w:cs="Arial"/>
              </w:rPr>
              <w:t xml:space="preserve">lösen die Aufgaben paarweise oder </w:t>
            </w:r>
            <w:r w:rsidRPr="00D264CB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 xml:space="preserve">kleinen Gruppen. Dabei haben sich 3er Gruppen als besonders geeignet erwiesen. </w:t>
            </w:r>
            <w:r w:rsidRPr="00D264CB">
              <w:rPr>
                <w:rFonts w:ascii="Arial" w:hAnsi="Arial" w:cs="Arial"/>
              </w:rPr>
              <w:t>Jede Gruppe erhält einen 1,20 m langen Papier</w:t>
            </w:r>
            <w:r w:rsidR="005F0FAB">
              <w:rPr>
                <w:rFonts w:ascii="Arial" w:hAnsi="Arial" w:cs="Arial"/>
              </w:rPr>
              <w:softHyphen/>
            </w:r>
            <w:r w:rsidRPr="00D264CB">
              <w:rPr>
                <w:rFonts w:ascii="Arial" w:hAnsi="Arial" w:cs="Arial"/>
              </w:rPr>
              <w:t>streifen (</w:t>
            </w:r>
            <w:r>
              <w:rPr>
                <w:rFonts w:ascii="Arial" w:hAnsi="Arial" w:cs="Arial"/>
              </w:rPr>
              <w:t xml:space="preserve">z.B. von einer </w:t>
            </w:r>
            <w:r w:rsidRPr="00D264CB">
              <w:rPr>
                <w:rFonts w:ascii="Arial" w:hAnsi="Arial" w:cs="Arial"/>
              </w:rPr>
              <w:t>Kassenrolle</w:t>
            </w:r>
            <w:r>
              <w:rPr>
                <w:rFonts w:ascii="Arial" w:hAnsi="Arial" w:cs="Arial"/>
              </w:rPr>
              <w:t>) und arbei</w:t>
            </w:r>
            <w:r w:rsidR="00D60A5D">
              <w:rPr>
                <w:rFonts w:ascii="Arial" w:hAnsi="Arial" w:cs="Arial"/>
              </w:rPr>
              <w:t>tet individuell. Die Lehrkraft weis</w:t>
            </w:r>
            <w:r>
              <w:rPr>
                <w:rFonts w:ascii="Arial" w:hAnsi="Arial" w:cs="Arial"/>
              </w:rPr>
              <w:t xml:space="preserve">t noch einmal darauf hin, dass an den Enden des Papierstreifens die Zahlen 0 und 1 markiert werden sollen. </w:t>
            </w:r>
          </w:p>
          <w:p w:rsidR="009664D5" w:rsidRPr="001A117B" w:rsidRDefault="009664D5" w:rsidP="00DA548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A117B">
              <w:rPr>
                <w:rFonts w:ascii="Arial" w:hAnsi="Arial" w:cs="Arial"/>
                <w:b/>
              </w:rPr>
              <w:t xml:space="preserve">zu 2.: </w:t>
            </w:r>
          </w:p>
          <w:p w:rsidR="009664D5" w:rsidRDefault="009664D5" w:rsidP="00DA548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264CB">
              <w:rPr>
                <w:rFonts w:ascii="Arial" w:hAnsi="Arial" w:cs="Arial"/>
              </w:rPr>
              <w:t xml:space="preserve">Die Kinder </w:t>
            </w:r>
            <w:r>
              <w:rPr>
                <w:rFonts w:ascii="Arial" w:hAnsi="Arial" w:cs="Arial"/>
              </w:rPr>
              <w:t xml:space="preserve">werden </w:t>
            </w:r>
            <w:r w:rsidRPr="00D264CB">
              <w:rPr>
                <w:rFonts w:ascii="Arial" w:hAnsi="Arial" w:cs="Arial"/>
              </w:rPr>
              <w:t>ausdrücklich dazu aufgefordert, über d</w:t>
            </w:r>
            <w:r>
              <w:rPr>
                <w:rFonts w:ascii="Arial" w:hAnsi="Arial" w:cs="Arial"/>
              </w:rPr>
              <w:t xml:space="preserve">ie Positionierung der einzelnen </w:t>
            </w:r>
            <w:r w:rsidRPr="00D264CB">
              <w:rPr>
                <w:rFonts w:ascii="Arial" w:hAnsi="Arial" w:cs="Arial"/>
              </w:rPr>
              <w:t xml:space="preserve">Brüche zu diskutieren. Vor dem Aufkleben sollte sich die Lehrkraft die Anordnung einzelner Brüche erklären lassen. Die Erstellung eigener </w:t>
            </w:r>
            <w:r>
              <w:rPr>
                <w:rFonts w:ascii="Arial" w:hAnsi="Arial" w:cs="Arial"/>
              </w:rPr>
              <w:t xml:space="preserve">Bruchkarten stellt eine offene Aufgabe dar. Im Plenum werden unterschiedliche </w:t>
            </w:r>
            <w:r w:rsidRPr="00D264CB">
              <w:rPr>
                <w:rFonts w:ascii="Arial" w:hAnsi="Arial" w:cs="Arial"/>
              </w:rPr>
              <w:t xml:space="preserve">Vorgehensweisen bei der Anordnung einzelner Brüche </w:t>
            </w:r>
            <w:r w:rsidR="00D60A5D">
              <w:rPr>
                <w:rFonts w:ascii="Arial" w:hAnsi="Arial" w:cs="Arial"/>
              </w:rPr>
              <w:t>vorgestellt</w:t>
            </w:r>
            <w:r>
              <w:rPr>
                <w:rFonts w:ascii="Arial" w:hAnsi="Arial" w:cs="Arial"/>
              </w:rPr>
              <w:t xml:space="preserve"> und auftretende Probleme diskutiert.</w:t>
            </w:r>
          </w:p>
          <w:p w:rsidR="009664D5" w:rsidRDefault="009664D5" w:rsidP="00DA548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A117B">
              <w:rPr>
                <w:rFonts w:ascii="Arial" w:hAnsi="Arial" w:cs="Arial"/>
                <w:b/>
              </w:rPr>
              <w:t>zu 3.:</w:t>
            </w:r>
            <w:r>
              <w:rPr>
                <w:rFonts w:ascii="Arial" w:hAnsi="Arial" w:cs="Arial"/>
              </w:rPr>
              <w:t xml:space="preserve">  </w:t>
            </w:r>
          </w:p>
          <w:p w:rsidR="009664D5" w:rsidRDefault="00D60A5D" w:rsidP="00DA548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 Aufgabe 3</w:t>
            </w:r>
            <w:r w:rsidR="009664D5">
              <w:rPr>
                <w:rFonts w:ascii="Arial" w:hAnsi="Arial" w:cs="Arial"/>
              </w:rPr>
              <w:t xml:space="preserve"> wird in der Auswertungsphase </w:t>
            </w:r>
            <w:r w:rsidR="009664D5" w:rsidRPr="00D264CB">
              <w:rPr>
                <w:rFonts w:ascii="Arial" w:hAnsi="Arial" w:cs="Arial"/>
              </w:rPr>
              <w:t>ausführlich eingegangen</w:t>
            </w:r>
            <w:r w:rsidR="009664D5">
              <w:rPr>
                <w:rFonts w:ascii="Arial" w:hAnsi="Arial" w:cs="Arial"/>
              </w:rPr>
              <w:t>, um den Unterschied zwischen Bruch und gebrochene</w:t>
            </w:r>
            <w:r w:rsidR="00DA5484">
              <w:rPr>
                <w:rFonts w:ascii="Arial" w:hAnsi="Arial" w:cs="Arial"/>
              </w:rPr>
              <w:t>r</w:t>
            </w:r>
            <w:r w:rsidR="009664D5">
              <w:rPr>
                <w:rFonts w:ascii="Arial" w:hAnsi="Arial" w:cs="Arial"/>
              </w:rPr>
              <w:t xml:space="preserve"> Zahl herauszuarbeiten</w:t>
            </w:r>
            <w:r w:rsidR="00DA5484">
              <w:rPr>
                <w:rFonts w:ascii="Arial" w:hAnsi="Arial" w:cs="Arial"/>
              </w:rPr>
              <w:t>.</w:t>
            </w:r>
            <w:r w:rsidR="009664D5">
              <w:rPr>
                <w:rFonts w:ascii="Arial" w:hAnsi="Arial" w:cs="Arial"/>
              </w:rPr>
              <w:t xml:space="preserve"> </w:t>
            </w:r>
            <w:r w:rsidR="00DA5484">
              <w:rPr>
                <w:rFonts w:ascii="Arial" w:hAnsi="Arial" w:cs="Arial"/>
              </w:rPr>
              <w:t>(</w:t>
            </w:r>
            <w:r w:rsidR="009664D5" w:rsidRPr="00D264CB">
              <w:rPr>
                <w:rFonts w:ascii="Arial" w:hAnsi="Arial" w:cs="Arial"/>
              </w:rPr>
              <w:t>Die gleiche Position verschiedener Brüche an einer Stelle des Zahlenstrahls</w:t>
            </w:r>
            <w:r w:rsidR="009664D5">
              <w:rPr>
                <w:rFonts w:ascii="Arial" w:hAnsi="Arial" w:cs="Arial"/>
              </w:rPr>
              <w:t xml:space="preserve"> </w:t>
            </w:r>
            <w:r w:rsidR="009664D5" w:rsidRPr="00D264CB">
              <w:rPr>
                <w:rFonts w:ascii="Arial" w:hAnsi="Arial" w:cs="Arial"/>
              </w:rPr>
              <w:t>verwirrt viele Kinder</w:t>
            </w:r>
            <w:r w:rsidR="009664D5">
              <w:rPr>
                <w:rFonts w:ascii="Arial" w:hAnsi="Arial" w:cs="Arial"/>
              </w:rPr>
              <w:t>, weil sie von den im Bereich der natürlichen Zahlen erworbenen Zahlvorstellungen abweicht.</w:t>
            </w:r>
            <w:r w:rsidR="00DA5484">
              <w:rPr>
                <w:rFonts w:ascii="Arial" w:hAnsi="Arial" w:cs="Arial"/>
              </w:rPr>
              <w:t>)</w:t>
            </w:r>
            <w:r w:rsidR="009664D5">
              <w:rPr>
                <w:rFonts w:ascii="Arial" w:hAnsi="Arial" w:cs="Arial"/>
              </w:rPr>
              <w:t xml:space="preserve">  </w:t>
            </w:r>
          </w:p>
          <w:p w:rsidR="009664D5" w:rsidRPr="001A117B" w:rsidRDefault="009664D5" w:rsidP="00DA548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A117B">
              <w:rPr>
                <w:rFonts w:ascii="Arial" w:hAnsi="Arial" w:cs="Arial"/>
                <w:b/>
              </w:rPr>
              <w:t xml:space="preserve">zu 4. : </w:t>
            </w:r>
          </w:p>
          <w:p w:rsidR="009664D5" w:rsidRDefault="009664D5" w:rsidP="00DA548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 4 bietet den leistungsstarken Kindern die Möglichkeit</w:t>
            </w:r>
            <w:r w:rsidR="009401E0" w:rsidRPr="009401E0">
              <w:rPr>
                <w:rFonts w:ascii="Arial" w:hAnsi="Arial" w:cs="Arial"/>
                <w:color w:val="FF0000"/>
              </w:rPr>
              <w:t>,</w:t>
            </w:r>
            <w:r w:rsidRPr="009401E0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 den  Aspekt der Dichtheit der gebrochenen Zahlen zu erarbeiten und darzustellen. Er muss im Anschluss an die Lern</w:t>
            </w:r>
            <w:r w:rsidR="00DA5484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 xml:space="preserve">umgebung noch thematisiert werden.  </w:t>
            </w:r>
          </w:p>
          <w:p w:rsidR="007A1C7B" w:rsidRPr="00D146DB" w:rsidRDefault="009664D5" w:rsidP="00DA548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Während der Auswertung werden Gemeinsamkeiten und Unterschiede bei der Anordnung natürlicher und gebrochener Zahlen am Zahlenstrahl noch einmal</w:t>
            </w:r>
            <w:r w:rsidR="00DA5484">
              <w:rPr>
                <w:rFonts w:ascii="Arial" w:hAnsi="Arial" w:cs="Arial"/>
              </w:rPr>
              <w:t xml:space="preserve"> zusammengefasst.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C2C19" w:rsidRDefault="006C2C19" w:rsidP="00DA5484">
      <w:pPr>
        <w:spacing w:before="240" w:after="0"/>
        <w:rPr>
          <w:rFonts w:ascii="Arial" w:hAnsi="Arial" w:cs="Arial"/>
        </w:rPr>
      </w:pPr>
    </w:p>
    <w:p w:rsidR="000B6025" w:rsidRPr="005C1736" w:rsidRDefault="000B6025" w:rsidP="00A113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>3</w:t>
      </w:r>
      <w:r w:rsidRPr="00B51D5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Prozessbezogene mathematische Kompetenzbereiche </w:t>
      </w:r>
      <w:r w:rsidRPr="003503C4">
        <w:rPr>
          <w:rFonts w:ascii="Arial" w:hAnsi="Arial" w:cs="Arial"/>
          <w:sz w:val="24"/>
        </w:rPr>
        <w:t>(</w:t>
      </w:r>
      <w:r w:rsidRPr="005C1736">
        <w:rPr>
          <w:rFonts w:ascii="Arial" w:hAnsi="Arial" w:cs="Arial"/>
          <w:sz w:val="20"/>
          <w:szCs w:val="20"/>
        </w:rPr>
        <w:t>siehe Handreichung, Punkt 2)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461"/>
        <w:gridCol w:w="1394"/>
        <w:gridCol w:w="1559"/>
        <w:gridCol w:w="1985"/>
        <w:gridCol w:w="1559"/>
      </w:tblGrid>
      <w:tr w:rsidR="000B6025" w:rsidRPr="00B51D5A" w:rsidTr="0037001D">
        <w:tc>
          <w:tcPr>
            <w:tcW w:w="1506" w:type="dxa"/>
            <w:vAlign w:val="center"/>
          </w:tcPr>
          <w:p w:rsidR="000B6025" w:rsidRPr="00686E63" w:rsidRDefault="000B6025" w:rsidP="003700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3700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argumentieren</w:t>
            </w:r>
          </w:p>
          <w:p w:rsidR="000B6025" w:rsidRPr="00686E63" w:rsidRDefault="000B6025" w:rsidP="003700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0B6025" w:rsidRPr="00686E63" w:rsidRDefault="000B6025" w:rsidP="003700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Probleme </w:t>
            </w:r>
          </w:p>
          <w:p w:rsidR="000B6025" w:rsidRPr="00686E63" w:rsidRDefault="000B6025" w:rsidP="003700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lösen</w:t>
            </w:r>
          </w:p>
        </w:tc>
        <w:tc>
          <w:tcPr>
            <w:tcW w:w="1394" w:type="dxa"/>
            <w:vAlign w:val="center"/>
          </w:tcPr>
          <w:p w:rsidR="000B6025" w:rsidRPr="00686E63" w:rsidRDefault="000B6025" w:rsidP="003700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3700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modellieren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3700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Mathematische </w:t>
            </w:r>
          </w:p>
          <w:p w:rsidR="000B6025" w:rsidRPr="00686E63" w:rsidRDefault="000B6025" w:rsidP="003700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Darstellungen verwenden</w:t>
            </w:r>
          </w:p>
        </w:tc>
        <w:tc>
          <w:tcPr>
            <w:tcW w:w="1985" w:type="dxa"/>
            <w:vAlign w:val="center"/>
          </w:tcPr>
          <w:p w:rsidR="000B6025" w:rsidRPr="00686E63" w:rsidRDefault="000B6025" w:rsidP="0037001D">
            <w:pPr>
              <w:spacing w:after="0"/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E63">
              <w:rPr>
                <w:rFonts w:ascii="Arial" w:hAnsi="Arial" w:cs="Arial"/>
                <w:sz w:val="18"/>
                <w:szCs w:val="18"/>
              </w:rPr>
              <w:t>Mit symbolischen, formalen und technischen Elementen umgehen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3700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kommunizieren</w:t>
            </w:r>
          </w:p>
        </w:tc>
      </w:tr>
      <w:tr w:rsidR="000B6025" w:rsidRPr="00766DDB" w:rsidTr="0037001D">
        <w:tc>
          <w:tcPr>
            <w:tcW w:w="1506" w:type="dxa"/>
          </w:tcPr>
          <w:p w:rsidR="000B6025" w:rsidRPr="00766DDB" w:rsidRDefault="00AA26A5" w:rsidP="00AA26A5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DDB" w:rsidRPr="00766DDB">
              <w:rPr>
                <w:rFonts w:ascii="Arial" w:hAnsi="Arial" w:cs="Arial"/>
                <w:sz w:val="18"/>
                <w:szCs w:val="18"/>
              </w:rPr>
              <w:t xml:space="preserve">1.1.1, </w:t>
            </w:r>
            <w:r w:rsidR="00766DDB">
              <w:rPr>
                <w:rFonts w:ascii="Arial" w:hAnsi="Arial" w:cs="Arial"/>
                <w:sz w:val="18"/>
                <w:szCs w:val="18"/>
              </w:rPr>
              <w:t>1.3.2</w:t>
            </w:r>
          </w:p>
        </w:tc>
        <w:tc>
          <w:tcPr>
            <w:tcW w:w="1461" w:type="dxa"/>
          </w:tcPr>
          <w:p w:rsidR="000B6025" w:rsidRPr="00766DDB" w:rsidRDefault="00B33031" w:rsidP="0086370F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2.1.1</w:t>
            </w:r>
          </w:p>
        </w:tc>
        <w:tc>
          <w:tcPr>
            <w:tcW w:w="1394" w:type="dxa"/>
          </w:tcPr>
          <w:p w:rsidR="000B6025" w:rsidRPr="00766DDB" w:rsidRDefault="000B6025" w:rsidP="0086370F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6025" w:rsidRPr="00766DDB" w:rsidRDefault="00B33031" w:rsidP="0086370F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4.3.2</w:t>
            </w:r>
          </w:p>
        </w:tc>
        <w:tc>
          <w:tcPr>
            <w:tcW w:w="1985" w:type="dxa"/>
          </w:tcPr>
          <w:p w:rsidR="000B6025" w:rsidRPr="00766DDB" w:rsidRDefault="000B6025" w:rsidP="0086370F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6025" w:rsidRPr="00766DDB" w:rsidRDefault="00766DDB" w:rsidP="0086370F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6.1.1., 6.4.1</w:t>
            </w:r>
          </w:p>
        </w:tc>
      </w:tr>
    </w:tbl>
    <w:p w:rsidR="000B6025" w:rsidRDefault="000B6025" w:rsidP="000B6025">
      <w:pPr>
        <w:tabs>
          <w:tab w:val="right" w:pos="8789"/>
        </w:tabs>
        <w:rPr>
          <w:rFonts w:ascii="Arial" w:hAnsi="Arial" w:cs="Arial"/>
          <w:sz w:val="24"/>
        </w:rPr>
      </w:pPr>
    </w:p>
    <w:p w:rsidR="00D41DE7" w:rsidRDefault="00D41DE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D41DE7" w:rsidRPr="00E26B81" w:rsidRDefault="00D41DE7" w:rsidP="00D41DE7">
      <w:pPr>
        <w:tabs>
          <w:tab w:val="right" w:pos="8789"/>
        </w:tabs>
        <w:rPr>
          <w:rFonts w:ascii="Arial" w:hAnsi="Arial" w:cs="Arial"/>
          <w:b/>
          <w:i/>
          <w:color w:val="FF0000"/>
          <w:sz w:val="24"/>
        </w:rPr>
      </w:pPr>
      <w:r w:rsidRPr="006E0720">
        <w:rPr>
          <w:rFonts w:ascii="Arial" w:hAnsi="Arial" w:cs="Arial"/>
          <w:b/>
          <w:sz w:val="24"/>
        </w:rPr>
        <w:lastRenderedPageBreak/>
        <w:t xml:space="preserve">4 </w:t>
      </w:r>
      <w:r>
        <w:rPr>
          <w:rFonts w:ascii="Arial" w:hAnsi="Arial" w:cs="Arial"/>
          <w:b/>
          <w:sz w:val="24"/>
        </w:rPr>
        <w:t xml:space="preserve"> </w:t>
      </w:r>
      <w:r w:rsidRPr="006E0720">
        <w:rPr>
          <w:rFonts w:ascii="Arial" w:hAnsi="Arial" w:cs="Arial"/>
          <w:b/>
          <w:sz w:val="24"/>
        </w:rPr>
        <w:t>Sprachbildung</w:t>
      </w:r>
      <w:r>
        <w:rPr>
          <w:rFonts w:ascii="Arial" w:hAnsi="Arial" w:cs="Arial"/>
          <w:b/>
          <w:sz w:val="24"/>
        </w:rPr>
        <w:t xml:space="preserve"> </w:t>
      </w:r>
    </w:p>
    <w:p w:rsidR="00D41DE7" w:rsidRDefault="00D41DE7" w:rsidP="00D41DE7">
      <w:pPr>
        <w:tabs>
          <w:tab w:val="right" w:pos="8789"/>
        </w:tabs>
        <w:rPr>
          <w:rFonts w:ascii="Arial" w:hAnsi="Arial" w:cs="Arial"/>
          <w:i/>
        </w:rPr>
      </w:pPr>
      <w:r w:rsidRPr="00913B49">
        <w:rPr>
          <w:rFonts w:ascii="Arial" w:hAnsi="Arial" w:cs="Arial"/>
        </w:rPr>
        <w:t xml:space="preserve">4.1 </w:t>
      </w:r>
      <w:r>
        <w:rPr>
          <w:rFonts w:ascii="Arial" w:hAnsi="Arial" w:cs="Arial"/>
        </w:rPr>
        <w:t xml:space="preserve"> </w:t>
      </w:r>
      <w:r w:rsidRPr="00913B49">
        <w:rPr>
          <w:rFonts w:ascii="Arial" w:hAnsi="Arial" w:cs="Arial"/>
        </w:rPr>
        <w:t>Sprachliche Stolpersteine in der Aufgabenstellung</w:t>
      </w:r>
      <w:r>
        <w:rPr>
          <w:rFonts w:ascii="Arial" w:hAnsi="Arial" w:cs="Arial"/>
        </w:rPr>
        <w:t xml:space="preserve"> 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111"/>
      </w:tblGrid>
      <w:tr w:rsidR="005A75E0" w:rsidTr="00D96855">
        <w:tc>
          <w:tcPr>
            <w:tcW w:w="1101" w:type="dxa"/>
            <w:shd w:val="clear" w:color="auto" w:fill="C6D9F1" w:themeFill="text2" w:themeFillTint="33"/>
          </w:tcPr>
          <w:p w:rsidR="005A75E0" w:rsidRPr="00913B49" w:rsidRDefault="005A75E0" w:rsidP="00D96855">
            <w:pPr>
              <w:spacing w:before="60" w:after="60"/>
              <w:rPr>
                <w:rFonts w:ascii="Arial" w:hAnsi="Arial" w:cs="Arial"/>
                <w:b/>
              </w:rPr>
            </w:pPr>
            <w:r w:rsidRPr="00913B49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5A75E0" w:rsidRPr="00913B49" w:rsidRDefault="005A75E0" w:rsidP="00D968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13B49">
              <w:rPr>
                <w:rFonts w:ascii="Arial" w:hAnsi="Arial" w:cs="Arial"/>
                <w:b/>
              </w:rPr>
              <w:t>Originaltext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5A75E0" w:rsidRPr="00913B49" w:rsidRDefault="005A75E0" w:rsidP="00D968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13B49">
              <w:rPr>
                <w:rFonts w:ascii="Arial" w:hAnsi="Arial" w:cs="Arial"/>
                <w:b/>
              </w:rPr>
              <w:t>Sprachliche Alternativen</w:t>
            </w:r>
          </w:p>
        </w:tc>
      </w:tr>
      <w:tr w:rsidR="005A75E0" w:rsidTr="00DA5484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5A75E0" w:rsidRPr="00913B49" w:rsidRDefault="005A75E0" w:rsidP="00DA5484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  <w:vAlign w:val="center"/>
          </w:tcPr>
          <w:p w:rsidR="005A75E0" w:rsidRPr="00F72A0E" w:rsidRDefault="005A75E0" w:rsidP="005F0FAB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5A75E0">
              <w:rPr>
                <w:rFonts w:ascii="Arial" w:hAnsi="Arial" w:cs="Arial"/>
                <w:sz w:val="24"/>
              </w:rPr>
              <w:t xml:space="preserve">Wählt zwei Punkte auf dem </w:t>
            </w:r>
            <w:r w:rsidRPr="008A76D0">
              <w:rPr>
                <w:rFonts w:ascii="Arial" w:hAnsi="Arial" w:cs="Arial"/>
                <w:sz w:val="24"/>
              </w:rPr>
              <w:t>Zahlenst</w:t>
            </w:r>
            <w:r w:rsidR="009401E0" w:rsidRPr="008A76D0">
              <w:rPr>
                <w:rFonts w:ascii="Arial" w:hAnsi="Arial" w:cs="Arial"/>
                <w:sz w:val="24"/>
              </w:rPr>
              <w:t>r</w:t>
            </w:r>
            <w:r w:rsidRPr="008A76D0">
              <w:rPr>
                <w:rFonts w:ascii="Arial" w:hAnsi="Arial" w:cs="Arial"/>
                <w:sz w:val="24"/>
              </w:rPr>
              <w:t xml:space="preserve">ahl </w:t>
            </w:r>
            <w:r w:rsidRPr="005A75E0">
              <w:rPr>
                <w:rFonts w:ascii="Arial" w:hAnsi="Arial" w:cs="Arial"/>
                <w:sz w:val="24"/>
              </w:rPr>
              <w:t>und gebt mehrere Brüche an, die an diese</w:t>
            </w:r>
            <w:r w:rsidR="00677012">
              <w:rPr>
                <w:rFonts w:ascii="Arial" w:hAnsi="Arial" w:cs="Arial"/>
                <w:sz w:val="24"/>
              </w:rPr>
              <w:t>n</w:t>
            </w:r>
            <w:r w:rsidRPr="005A75E0">
              <w:rPr>
                <w:rFonts w:ascii="Arial" w:hAnsi="Arial" w:cs="Arial"/>
                <w:sz w:val="24"/>
              </w:rPr>
              <w:t xml:space="preserve"> Stelle</w:t>
            </w:r>
            <w:r w:rsidR="00677012">
              <w:rPr>
                <w:rFonts w:ascii="Arial" w:hAnsi="Arial" w:cs="Arial"/>
                <w:sz w:val="24"/>
              </w:rPr>
              <w:t>n</w:t>
            </w:r>
            <w:r w:rsidRPr="005A75E0">
              <w:rPr>
                <w:rFonts w:ascii="Arial" w:hAnsi="Arial" w:cs="Arial"/>
                <w:sz w:val="24"/>
              </w:rPr>
              <w:t xml:space="preserve"> liegen! 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5A75E0" w:rsidRDefault="005A75E0" w:rsidP="00AE3635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5A75E0">
              <w:rPr>
                <w:rFonts w:ascii="Arial" w:hAnsi="Arial" w:cs="Arial"/>
                <w:sz w:val="24"/>
              </w:rPr>
              <w:t xml:space="preserve">Wählt </w:t>
            </w:r>
            <w:r>
              <w:rPr>
                <w:rFonts w:ascii="Arial" w:hAnsi="Arial" w:cs="Arial"/>
                <w:sz w:val="24"/>
              </w:rPr>
              <w:t xml:space="preserve">zwei </w:t>
            </w:r>
            <w:r w:rsidRPr="005A75E0">
              <w:rPr>
                <w:rFonts w:ascii="Arial" w:hAnsi="Arial" w:cs="Arial"/>
                <w:sz w:val="24"/>
              </w:rPr>
              <w:t>Punkt</w:t>
            </w:r>
            <w:r w:rsidR="00D60A5D">
              <w:rPr>
                <w:rFonts w:ascii="Arial" w:hAnsi="Arial" w:cs="Arial"/>
                <w:sz w:val="24"/>
              </w:rPr>
              <w:t>e</w:t>
            </w:r>
            <w:r w:rsidRPr="005A75E0">
              <w:rPr>
                <w:rFonts w:ascii="Arial" w:hAnsi="Arial" w:cs="Arial"/>
                <w:sz w:val="24"/>
              </w:rPr>
              <w:t xml:space="preserve"> auf dem </w:t>
            </w:r>
            <w:r w:rsidRPr="008A76D0">
              <w:rPr>
                <w:rFonts w:ascii="Arial" w:hAnsi="Arial" w:cs="Arial"/>
                <w:sz w:val="24"/>
              </w:rPr>
              <w:t>Zahlenst</w:t>
            </w:r>
            <w:r w:rsidR="009401E0" w:rsidRPr="008A76D0">
              <w:rPr>
                <w:rFonts w:ascii="Arial" w:hAnsi="Arial" w:cs="Arial"/>
                <w:sz w:val="24"/>
              </w:rPr>
              <w:t>r</w:t>
            </w:r>
            <w:r w:rsidRPr="008A76D0">
              <w:rPr>
                <w:rFonts w:ascii="Arial" w:hAnsi="Arial" w:cs="Arial"/>
                <w:sz w:val="24"/>
              </w:rPr>
              <w:t>ahl. Welche</w:t>
            </w:r>
            <w:r>
              <w:rPr>
                <w:rFonts w:ascii="Arial" w:hAnsi="Arial" w:cs="Arial"/>
                <w:sz w:val="24"/>
              </w:rPr>
              <w:t xml:space="preserve"> Brüche liegen auch dort?</w:t>
            </w:r>
          </w:p>
          <w:p w:rsidR="005A75E0" w:rsidRPr="00913B49" w:rsidRDefault="005A75E0" w:rsidP="00AE3635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75E0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A75E0" w:rsidTr="00DA5484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5A75E0" w:rsidRPr="00913B49" w:rsidRDefault="005A75E0" w:rsidP="00DA5484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5A75E0" w:rsidRPr="00AE3635" w:rsidRDefault="00AE3635" w:rsidP="003C47AB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AE3635">
              <w:rPr>
                <w:rFonts w:ascii="Arial" w:hAnsi="Arial" w:cs="Arial"/>
                <w:sz w:val="24"/>
              </w:rPr>
              <w:t>Untersucht, ob es auch zwi</w:t>
            </w:r>
            <w:r>
              <w:rPr>
                <w:rFonts w:ascii="Arial" w:hAnsi="Arial" w:cs="Arial"/>
                <w:sz w:val="24"/>
              </w:rPr>
              <w:t>schen diesen Zahlen Brüche gibt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5A75E0" w:rsidRPr="005A75E0" w:rsidRDefault="00AE3635" w:rsidP="003C47AB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Liegen zwischen </w:t>
            </w: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4</m:t>
                  </m:r>
                </m:den>
              </m:f>
            </m:oMath>
            <w:r w:rsidRPr="00D341E5">
              <w:rPr>
                <w:rFonts w:ascii="Arial" w:hAnsi="Arial" w:cs="Arial"/>
                <w:sz w:val="24"/>
              </w:rPr>
              <w:t xml:space="preserve"> und </w:t>
            </w: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8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</w:rPr>
              <w:t xml:space="preserve"> andere Brüche?</w:t>
            </w:r>
          </w:p>
        </w:tc>
      </w:tr>
      <w:tr w:rsidR="00AE3635" w:rsidTr="00DA5484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AE3635" w:rsidRDefault="00DA5484" w:rsidP="00DA5484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AE3635" w:rsidRPr="00F5400C" w:rsidRDefault="00AE3635" w:rsidP="00AE3635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F5400C">
              <w:rPr>
                <w:rFonts w:ascii="Arial" w:hAnsi="Arial" w:cs="Arial"/>
                <w:sz w:val="24"/>
              </w:rPr>
              <w:t>Überlegt euch, wie man zwischen zwei beliebigen Brüchen weitere Brüche findet!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AE3635" w:rsidRPr="005A75E0" w:rsidRDefault="00AE3635" w:rsidP="00AE3635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Wie findet man weitere Brüche? </w:t>
            </w:r>
          </w:p>
        </w:tc>
      </w:tr>
      <w:tr w:rsidR="00AE3635" w:rsidTr="00AE3635">
        <w:tc>
          <w:tcPr>
            <w:tcW w:w="9322" w:type="dxa"/>
            <w:gridSpan w:val="3"/>
            <w:tcBorders>
              <w:bottom w:val="single" w:sz="4" w:space="0" w:color="auto"/>
            </w:tcBorders>
            <w:vAlign w:val="center"/>
          </w:tcPr>
          <w:p w:rsidR="00AE3635" w:rsidRDefault="00AE3635" w:rsidP="00AE3635">
            <w:pPr>
              <w:spacing w:before="120" w:after="12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Es muss sichergestellt werden, dass die Lernenden folgende Begriffe/Wörter verstehen:</w:t>
            </w:r>
          </w:p>
          <w:p w:rsidR="00AE3635" w:rsidRPr="005A75E0" w:rsidRDefault="008A7A63" w:rsidP="008A7A63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der </w:t>
            </w:r>
            <w:r w:rsidR="00AE3635">
              <w:rPr>
                <w:rFonts w:ascii="Arial" w:hAnsi="Arial" w:cs="Arial"/>
              </w:rPr>
              <w:t>Papierstreifen,</w:t>
            </w:r>
            <w:r>
              <w:rPr>
                <w:rFonts w:ascii="Arial" w:hAnsi="Arial" w:cs="Arial"/>
              </w:rPr>
              <w:t xml:space="preserve"> die</w:t>
            </w:r>
            <w:r w:rsidR="00AE3635">
              <w:rPr>
                <w:rFonts w:ascii="Arial" w:hAnsi="Arial" w:cs="Arial"/>
              </w:rPr>
              <w:t xml:space="preserve"> Auswahl, </w:t>
            </w:r>
            <w:r>
              <w:rPr>
                <w:rFonts w:ascii="Arial" w:hAnsi="Arial" w:cs="Arial"/>
              </w:rPr>
              <w:t xml:space="preserve">die </w:t>
            </w:r>
            <w:r w:rsidR="00AE3635">
              <w:rPr>
                <w:rFonts w:ascii="Arial" w:hAnsi="Arial" w:cs="Arial"/>
              </w:rPr>
              <w:t>Bruchkarte,</w:t>
            </w:r>
            <w:r>
              <w:rPr>
                <w:rFonts w:ascii="Arial" w:hAnsi="Arial" w:cs="Arial"/>
              </w:rPr>
              <w:t xml:space="preserve"> die </w:t>
            </w:r>
            <w:r w:rsidR="00AE3635">
              <w:rPr>
                <w:rFonts w:ascii="Arial" w:hAnsi="Arial" w:cs="Arial"/>
              </w:rPr>
              <w:t xml:space="preserve"> Stelle am Zahlenstrahl, untersuchen</w:t>
            </w:r>
            <w:r>
              <w:rPr>
                <w:rFonts w:ascii="Arial" w:hAnsi="Arial" w:cs="Arial"/>
              </w:rPr>
              <w:t>, eigene  Bruchkarten erstellen</w:t>
            </w:r>
          </w:p>
        </w:tc>
      </w:tr>
    </w:tbl>
    <w:p w:rsidR="00D41DE7" w:rsidRDefault="00D41DE7" w:rsidP="00D41DE7">
      <w:pPr>
        <w:rPr>
          <w:sz w:val="24"/>
          <w:szCs w:val="24"/>
        </w:rPr>
      </w:pPr>
    </w:p>
    <w:p w:rsidR="00D41DE7" w:rsidRDefault="00D41DE7" w:rsidP="00D41DE7">
      <w:pPr>
        <w:tabs>
          <w:tab w:val="right" w:pos="8789"/>
        </w:tabs>
        <w:rPr>
          <w:rFonts w:ascii="Arial" w:hAnsi="Arial" w:cs="Arial"/>
        </w:rPr>
      </w:pPr>
      <w:r>
        <w:rPr>
          <w:rFonts w:ascii="Arial" w:hAnsi="Arial" w:cs="Arial"/>
        </w:rPr>
        <w:t>4.2  Wortliste</w:t>
      </w:r>
      <w:r w:rsidRPr="00913B49">
        <w:rPr>
          <w:rFonts w:ascii="Arial" w:hAnsi="Arial" w:cs="Arial"/>
        </w:rPr>
        <w:t xml:space="preserve"> zum Textverständnis</w:t>
      </w:r>
    </w:p>
    <w:p w:rsidR="00D41DE7" w:rsidRDefault="00D41DE7" w:rsidP="00D41DE7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Lehrkraft muss sich vergewissern, dass die Schülerinnen und Schüler folgenden Wortschatz verstanden haben, </w:t>
      </w:r>
      <w:r w:rsidRPr="0029040F">
        <w:rPr>
          <w:rFonts w:ascii="Arial" w:hAnsi="Arial" w:cs="Arial"/>
          <w:i/>
          <w:u w:val="single"/>
        </w:rPr>
        <w:t>bevor</w:t>
      </w:r>
      <w:r w:rsidRPr="0029040F">
        <w:rPr>
          <w:rFonts w:ascii="Arial" w:hAnsi="Arial" w:cs="Arial"/>
          <w:i/>
        </w:rPr>
        <w:t xml:space="preserve"> sie die Lernumgebung bearbeiten.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D41DE7" w:rsidRPr="007A07AD" w:rsidTr="00D96855">
        <w:tc>
          <w:tcPr>
            <w:tcW w:w="3107" w:type="dxa"/>
            <w:shd w:val="clear" w:color="auto" w:fill="C6D9F1" w:themeFill="text2" w:themeFillTint="33"/>
          </w:tcPr>
          <w:p w:rsidR="00D41DE7" w:rsidRPr="00E3629E" w:rsidRDefault="00D41DE7" w:rsidP="00D96855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Nomen</w:t>
            </w:r>
          </w:p>
        </w:tc>
        <w:tc>
          <w:tcPr>
            <w:tcW w:w="3107" w:type="dxa"/>
            <w:shd w:val="clear" w:color="auto" w:fill="C6D9F1" w:themeFill="text2" w:themeFillTint="33"/>
          </w:tcPr>
          <w:p w:rsidR="00D41DE7" w:rsidRPr="00E3629E" w:rsidRDefault="00D41DE7" w:rsidP="00D96855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Verben</w:t>
            </w:r>
          </w:p>
        </w:tc>
        <w:tc>
          <w:tcPr>
            <w:tcW w:w="3108" w:type="dxa"/>
            <w:shd w:val="clear" w:color="auto" w:fill="C6D9F1" w:themeFill="text2" w:themeFillTint="33"/>
          </w:tcPr>
          <w:p w:rsidR="00D41DE7" w:rsidRPr="00E3629E" w:rsidRDefault="00D41DE7" w:rsidP="00D96855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Sonstige</w:t>
            </w:r>
          </w:p>
        </w:tc>
      </w:tr>
      <w:tr w:rsidR="00D41DE7" w:rsidTr="00D96855">
        <w:tc>
          <w:tcPr>
            <w:tcW w:w="3107" w:type="dxa"/>
          </w:tcPr>
          <w:p w:rsidR="00D41DE7" w:rsidRDefault="005A75E0" w:rsidP="00D9685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Zahlenstrahl </w:t>
            </w:r>
          </w:p>
          <w:p w:rsidR="00AE3635" w:rsidRDefault="00AE3635" w:rsidP="00D9685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Bruch</w:t>
            </w:r>
          </w:p>
          <w:p w:rsidR="00AE3635" w:rsidRPr="00E3629E" w:rsidRDefault="00AE3635" w:rsidP="00D96855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:rsidR="00D41DE7" w:rsidRDefault="00A70AA4" w:rsidP="005A75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A75E0">
              <w:rPr>
                <w:rFonts w:ascii="Arial" w:hAnsi="Arial" w:cs="Arial"/>
              </w:rPr>
              <w:t>rdnen</w:t>
            </w:r>
            <w:r w:rsidR="008A7A63">
              <w:rPr>
                <w:rFonts w:ascii="Arial" w:hAnsi="Arial" w:cs="Arial"/>
              </w:rPr>
              <w:t xml:space="preserve"> – ich ordne</w:t>
            </w:r>
          </w:p>
          <w:p w:rsidR="005A75E0" w:rsidRPr="007A07AD" w:rsidRDefault="00A70AA4" w:rsidP="005A75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A75E0">
              <w:rPr>
                <w:rFonts w:ascii="Arial" w:hAnsi="Arial" w:cs="Arial"/>
              </w:rPr>
              <w:t>nordnen</w:t>
            </w:r>
            <w:r w:rsidR="008A7A63">
              <w:rPr>
                <w:rFonts w:ascii="Arial" w:hAnsi="Arial" w:cs="Arial"/>
              </w:rPr>
              <w:t xml:space="preserve"> – ich ordne an</w:t>
            </w:r>
          </w:p>
        </w:tc>
        <w:tc>
          <w:tcPr>
            <w:tcW w:w="3108" w:type="dxa"/>
          </w:tcPr>
          <w:p w:rsidR="005A75E0" w:rsidRDefault="005A75E0" w:rsidP="005A75E0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zwischen… liegen</w:t>
            </w:r>
          </w:p>
          <w:p w:rsidR="00AE3635" w:rsidRDefault="00AE3635" w:rsidP="005A75E0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beliebige</w:t>
            </w:r>
          </w:p>
          <w:p w:rsidR="00D41DE7" w:rsidRPr="005409EB" w:rsidRDefault="00D41DE7" w:rsidP="00D96855">
            <w:pPr>
              <w:tabs>
                <w:tab w:val="right" w:pos="8789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41DE7" w:rsidRDefault="00D41DE7" w:rsidP="00D41DE7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D41DE7" w:rsidRDefault="00D41DE7" w:rsidP="00DA5484">
      <w:pPr>
        <w:tabs>
          <w:tab w:val="right" w:pos="8789"/>
        </w:tabs>
        <w:jc w:val="both"/>
        <w:rPr>
          <w:rFonts w:ascii="Arial" w:hAnsi="Arial" w:cs="Arial"/>
          <w:i/>
        </w:rPr>
      </w:pPr>
      <w:r w:rsidRPr="0029040F">
        <w:rPr>
          <w:rFonts w:ascii="Arial" w:hAnsi="Arial" w:cs="Arial"/>
          <w:i/>
        </w:rPr>
        <w:t xml:space="preserve">Im Rahmen dieser </w:t>
      </w:r>
      <w:r>
        <w:rPr>
          <w:rFonts w:ascii="Arial" w:hAnsi="Arial" w:cs="Arial"/>
          <w:i/>
        </w:rPr>
        <w:t>Lernumgebung eignen sich die Schülerinnen und Schüler folgende Sprach</w:t>
      </w:r>
      <w:r w:rsidR="00DA5484">
        <w:rPr>
          <w:rFonts w:ascii="Arial" w:hAnsi="Arial" w:cs="Arial"/>
          <w:i/>
        </w:rPr>
        <w:softHyphen/>
      </w:r>
      <w:r>
        <w:rPr>
          <w:rFonts w:ascii="Arial" w:hAnsi="Arial" w:cs="Arial"/>
          <w:i/>
        </w:rPr>
        <w:t>mittel (fachbezogener Wortschatz und fachbezogene Redemittel) an, die sie bei der Ergebnis</w:t>
      </w:r>
      <w:r w:rsidR="00DA5484">
        <w:rPr>
          <w:rFonts w:ascii="Arial" w:hAnsi="Arial" w:cs="Arial"/>
          <w:i/>
        </w:rPr>
        <w:softHyphen/>
      </w:r>
      <w:r>
        <w:rPr>
          <w:rFonts w:ascii="Arial" w:hAnsi="Arial" w:cs="Arial"/>
          <w:i/>
        </w:rPr>
        <w:t>sicherung aktiv anwenden:</w:t>
      </w:r>
    </w:p>
    <w:p w:rsidR="00D41DE7" w:rsidRDefault="00DE3D89" w:rsidP="00D41DE7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0</wp:posOffset>
                </wp:positionV>
                <wp:extent cx="5753100" cy="1689100"/>
                <wp:effectExtent l="19050" t="19050" r="19050" b="25400"/>
                <wp:wrapNone/>
                <wp:docPr id="38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68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1DE7" w:rsidRDefault="005A75E0" w:rsidP="005A75E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liegt an derselben Stelle, </w:t>
                            </w:r>
                            <w:r w:rsidR="004D01F9">
                              <w:rPr>
                                <w:rFonts w:ascii="Arial" w:hAnsi="Arial" w:cs="Arial"/>
                              </w:rPr>
                              <w:t xml:space="preserve">eine </w:t>
                            </w:r>
                            <w:r w:rsidR="00D41D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D01F9">
                              <w:rPr>
                                <w:rFonts w:ascii="Arial" w:hAnsi="Arial" w:cs="Arial"/>
                              </w:rPr>
                              <w:t>Stelle am Zahlenstrahl</w:t>
                            </w:r>
                          </w:p>
                          <w:p w:rsidR="00AE3635" w:rsidRDefault="00AE3635" w:rsidP="005A75E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gebrochene Zahl</w:t>
                            </w:r>
                            <w:r w:rsidR="00C043C2">
                              <w:rPr>
                                <w:rFonts w:ascii="Arial" w:hAnsi="Arial" w:cs="Arial"/>
                              </w:rPr>
                              <w:t>: Alle Brüche an einer Stelle des Zahlenstrahls bezeichnen wir als gebrochene Zahl (Bruchzahl)</w:t>
                            </w:r>
                          </w:p>
                          <w:p w:rsidR="004D01F9" w:rsidRDefault="004D01F9" w:rsidP="005A75E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liegt zwischen</w:t>
                            </w:r>
                          </w:p>
                          <w:p w:rsidR="004D01F9" w:rsidRDefault="004D01F9" w:rsidP="005A75E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Brüche ordnen, erweitern, gleichnamig machen</w:t>
                            </w:r>
                          </w:p>
                          <w:p w:rsidR="004D01F9" w:rsidRDefault="004D01F9" w:rsidP="005A75E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Dichthei</w:t>
                            </w:r>
                            <w:r w:rsidR="00C44D35">
                              <w:rPr>
                                <w:rFonts w:ascii="Arial" w:hAnsi="Arial" w:cs="Arial"/>
                              </w:rPr>
                              <w:t>t der gebrochenen Zahlen: Zwischen zwei gebrochenen Zahlen sind immer noch weitere.</w:t>
                            </w:r>
                          </w:p>
                          <w:p w:rsidR="00C043C2" w:rsidRDefault="00C043C2" w:rsidP="00C44D3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43C2" w:rsidRDefault="00C043C2" w:rsidP="005A75E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35" w:rsidRDefault="00AE3635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.4pt;margin-top:0;width:453pt;height:1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" strokecolor="#c6d9f1 [671]" strokeweight="3pt">
                <v:textbox inset=",.3mm,,.3mm">
                  <w:txbxContent>
                    <w:p w:rsidR="00D41DE7" w:rsidRDefault="005A75E0" w:rsidP="005A75E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liegt an derselben Stelle, </w:t>
                      </w:r>
                      <w:r w:rsidR="004D01F9">
                        <w:rPr>
                          <w:rFonts w:ascii="Arial" w:hAnsi="Arial" w:cs="Arial"/>
                        </w:rPr>
                        <w:t xml:space="preserve">eine </w:t>
                      </w:r>
                      <w:r w:rsidR="00D41DE7">
                        <w:rPr>
                          <w:rFonts w:ascii="Arial" w:hAnsi="Arial" w:cs="Arial"/>
                        </w:rPr>
                        <w:t xml:space="preserve"> </w:t>
                      </w:r>
                      <w:r w:rsidR="004D01F9">
                        <w:rPr>
                          <w:rFonts w:ascii="Arial" w:hAnsi="Arial" w:cs="Arial"/>
                        </w:rPr>
                        <w:t>Stelle am Zahlenstrahl</w:t>
                      </w:r>
                    </w:p>
                    <w:p w:rsidR="00AE3635" w:rsidRDefault="00AE3635" w:rsidP="005A75E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 gebrochene Zahl</w:t>
                      </w:r>
                      <w:r w:rsidR="00C043C2">
                        <w:rPr>
                          <w:rFonts w:ascii="Arial" w:hAnsi="Arial" w:cs="Arial"/>
                        </w:rPr>
                        <w:t>: Alle Brüche an einer Stelle des Zahlenstrahls bezeichnen wir als gebrochene Zahl (Bruchzahl)</w:t>
                      </w:r>
                    </w:p>
                    <w:p w:rsidR="004D01F9" w:rsidRDefault="004D01F9" w:rsidP="005A75E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liegt zwischen</w:t>
                      </w:r>
                    </w:p>
                    <w:p w:rsidR="004D01F9" w:rsidRDefault="004D01F9" w:rsidP="005A75E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Brüche ordnen, erweitern, gleichnamig machen</w:t>
                      </w:r>
                    </w:p>
                    <w:p w:rsidR="004D01F9" w:rsidRDefault="004D01F9" w:rsidP="005A75E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 Dichthei</w:t>
                      </w:r>
                      <w:r w:rsidR="00C44D35">
                        <w:rPr>
                          <w:rFonts w:ascii="Arial" w:hAnsi="Arial" w:cs="Arial"/>
                        </w:rPr>
                        <w:t>t der gebrochenen Zahlen: Zwischen zwei gebrochenen Zahlen sind immer noch weitere.</w:t>
                      </w:r>
                    </w:p>
                    <w:p w:rsidR="00C043C2" w:rsidRDefault="00C043C2" w:rsidP="00C44D3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C043C2" w:rsidRDefault="00C043C2" w:rsidP="005A75E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E3635" w:rsidRDefault="00AE3635"/>
                  </w:txbxContent>
                </v:textbox>
              </v:roundrect>
            </w:pict>
          </mc:Fallback>
        </mc:AlternateContent>
      </w:r>
    </w:p>
    <w:p w:rsidR="00D41DE7" w:rsidRPr="0029040F" w:rsidRDefault="00D41DE7" w:rsidP="00D41DE7">
      <w:pPr>
        <w:tabs>
          <w:tab w:val="right" w:pos="8789"/>
        </w:tabs>
        <w:rPr>
          <w:rFonts w:ascii="Arial" w:hAnsi="Arial" w:cs="Arial"/>
          <w:i/>
        </w:rPr>
      </w:pPr>
    </w:p>
    <w:p w:rsidR="00D41DE7" w:rsidRDefault="00D41DE7" w:rsidP="00D41DE7">
      <w:pPr>
        <w:tabs>
          <w:tab w:val="right" w:pos="8789"/>
        </w:tabs>
        <w:spacing w:after="0"/>
        <w:rPr>
          <w:rFonts w:ascii="Arial" w:hAnsi="Arial" w:cs="Arial"/>
        </w:rPr>
      </w:pPr>
    </w:p>
    <w:p w:rsidR="00D41DE7" w:rsidRDefault="00D41DE7" w:rsidP="00D41DE7">
      <w:pPr>
        <w:tabs>
          <w:tab w:val="right" w:pos="8789"/>
        </w:tabs>
        <w:spacing w:after="0"/>
        <w:rPr>
          <w:rFonts w:ascii="Arial" w:hAnsi="Arial" w:cs="Arial"/>
        </w:rPr>
      </w:pPr>
    </w:p>
    <w:p w:rsidR="00D41DE7" w:rsidRDefault="00D41DE7" w:rsidP="00D41DE7">
      <w:pPr>
        <w:tabs>
          <w:tab w:val="right" w:pos="8789"/>
        </w:tabs>
        <w:spacing w:after="0"/>
        <w:rPr>
          <w:rFonts w:ascii="Arial" w:hAnsi="Arial" w:cs="Arial"/>
        </w:rPr>
      </w:pPr>
    </w:p>
    <w:p w:rsidR="00D41DE7" w:rsidRDefault="00D41DE7" w:rsidP="00D41DE7">
      <w:pPr>
        <w:tabs>
          <w:tab w:val="right" w:pos="8789"/>
        </w:tabs>
        <w:spacing w:after="0"/>
        <w:rPr>
          <w:rFonts w:ascii="Arial" w:hAnsi="Arial" w:cs="Arial"/>
        </w:rPr>
      </w:pPr>
    </w:p>
    <w:p w:rsidR="00D41DE7" w:rsidRDefault="00D41DE7" w:rsidP="00D41DE7">
      <w:pPr>
        <w:tabs>
          <w:tab w:val="right" w:pos="8789"/>
        </w:tabs>
        <w:spacing w:after="0"/>
        <w:rPr>
          <w:rFonts w:ascii="Arial" w:hAnsi="Arial" w:cs="Arial"/>
        </w:rPr>
      </w:pPr>
    </w:p>
    <w:p w:rsidR="00D41DE7" w:rsidRDefault="00D41DE7" w:rsidP="00D41DE7">
      <w:pPr>
        <w:tabs>
          <w:tab w:val="right" w:pos="8789"/>
        </w:tabs>
        <w:spacing w:after="0"/>
        <w:rPr>
          <w:rFonts w:ascii="Arial" w:hAnsi="Arial" w:cs="Arial"/>
        </w:rPr>
      </w:pPr>
    </w:p>
    <w:p w:rsidR="00D41DE7" w:rsidRDefault="00D41DE7" w:rsidP="00D41DE7">
      <w:pPr>
        <w:tabs>
          <w:tab w:val="right" w:pos="8789"/>
        </w:tabs>
        <w:spacing w:after="0"/>
        <w:rPr>
          <w:rFonts w:ascii="Arial" w:hAnsi="Arial" w:cs="Arial"/>
        </w:rPr>
      </w:pPr>
    </w:p>
    <w:p w:rsidR="00D41DE7" w:rsidRDefault="00D41DE7" w:rsidP="00D41DE7">
      <w:pPr>
        <w:tabs>
          <w:tab w:val="right" w:pos="8789"/>
        </w:tabs>
        <w:spacing w:after="0"/>
        <w:jc w:val="both"/>
        <w:rPr>
          <w:rFonts w:ascii="Arial" w:hAnsi="Arial" w:cs="Arial"/>
        </w:rPr>
      </w:pPr>
      <w:r w:rsidRPr="00913B49">
        <w:rPr>
          <w:rFonts w:ascii="Arial" w:hAnsi="Arial" w:cs="Arial"/>
        </w:rPr>
        <w:t xml:space="preserve">4.3 </w:t>
      </w:r>
      <w:r>
        <w:rPr>
          <w:rFonts w:ascii="Arial" w:hAnsi="Arial" w:cs="Arial"/>
        </w:rPr>
        <w:t xml:space="preserve"> </w:t>
      </w:r>
      <w:r w:rsidRPr="00913B49">
        <w:rPr>
          <w:rFonts w:ascii="Arial" w:hAnsi="Arial" w:cs="Arial"/>
        </w:rPr>
        <w:t>Sprachliche Hilfen zur Darstellung des Lösungsweges</w:t>
      </w:r>
      <w:r>
        <w:rPr>
          <w:rFonts w:ascii="Arial" w:hAnsi="Arial" w:cs="Arial"/>
        </w:rPr>
        <w:t xml:space="preserve"> </w:t>
      </w:r>
    </w:p>
    <w:p w:rsidR="00D41DE7" w:rsidRDefault="00D41DE7" w:rsidP="00D41DE7">
      <w:pPr>
        <w:tabs>
          <w:tab w:val="right" w:pos="878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(siehe Kapitel C, Sprachliche </w:t>
      </w:r>
      <w:r w:rsidRPr="00913B49">
        <w:rPr>
          <w:rFonts w:ascii="Arial" w:hAnsi="Arial" w:cs="Arial"/>
        </w:rPr>
        <w:t>Hilfen für den Lösungsbogen)</w:t>
      </w:r>
    </w:p>
    <w:p w:rsidR="00D41DE7" w:rsidRDefault="00D41DE7" w:rsidP="00D41DE7">
      <w:pPr>
        <w:tabs>
          <w:tab w:val="right" w:pos="8789"/>
        </w:tabs>
        <w:spacing w:after="0"/>
        <w:jc w:val="both"/>
        <w:rPr>
          <w:rFonts w:ascii="Arial" w:hAnsi="Arial" w:cs="Arial"/>
        </w:rPr>
      </w:pPr>
    </w:p>
    <w:p w:rsidR="00D41DE7" w:rsidRPr="0029040F" w:rsidRDefault="00D41DE7" w:rsidP="00D41DE7">
      <w:pPr>
        <w:tabs>
          <w:tab w:val="right" w:pos="878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Erst </w:t>
      </w:r>
      <w:r w:rsidRPr="0029040F">
        <w:rPr>
          <w:rFonts w:ascii="Arial" w:hAnsi="Arial" w:cs="Arial"/>
          <w:u w:val="single"/>
        </w:rPr>
        <w:t>nachdem</w:t>
      </w:r>
      <w:r w:rsidRPr="0029040F">
        <w:rPr>
          <w:rFonts w:ascii="Arial" w:hAnsi="Arial" w:cs="Arial"/>
        </w:rPr>
        <w:t xml:space="preserve"> die Schülerinnen und Schüler ihren </w:t>
      </w:r>
      <w:r>
        <w:rPr>
          <w:rFonts w:ascii="Arial" w:hAnsi="Arial" w:cs="Arial"/>
        </w:rPr>
        <w:t xml:space="preserve">eigenen Denkweg entwickelt und den Lösungsweg mit ihrem eigenen Sprachwortschatz formuliert und präsentiert haben, kann es sinnvoll sein, den </w:t>
      </w:r>
      <w:hyperlink w:anchor="Sp" w:history="1">
        <w:r w:rsidRPr="00AA26A5">
          <w:rPr>
            <w:rStyle w:val="Hyperlink"/>
            <w:rFonts w:ascii="Arial" w:hAnsi="Arial" w:cs="Arial"/>
          </w:rPr>
          <w:t>Arbeitsbogen</w:t>
        </w:r>
      </w:hyperlink>
      <w:r>
        <w:rPr>
          <w:rFonts w:ascii="Arial" w:hAnsi="Arial" w:cs="Arial"/>
        </w:rPr>
        <w:t xml:space="preserve"> zusätzlich zur weiteren Unterstützung für die Formulierung eines Rechenweges auszuhändigen.</w:t>
      </w:r>
    </w:p>
    <w:p w:rsidR="00DA5484" w:rsidRDefault="00DA5484" w:rsidP="000B6025">
      <w:pPr>
        <w:spacing w:before="240" w:after="120"/>
        <w:rPr>
          <w:rFonts w:ascii="Arial" w:hAnsi="Arial" w:cs="Arial"/>
          <w:b/>
          <w:sz w:val="24"/>
        </w:rPr>
      </w:pPr>
    </w:p>
    <w:p w:rsidR="000B6025" w:rsidRPr="003503C4" w:rsidRDefault="00DA5484" w:rsidP="000B6025">
      <w:pPr>
        <w:spacing w:before="240"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271207">
        <w:rPr>
          <w:rFonts w:ascii="Arial" w:hAnsi="Arial" w:cs="Arial"/>
          <w:b/>
          <w:sz w:val="24"/>
        </w:rPr>
        <w:t xml:space="preserve">  </w:t>
      </w:r>
      <w:r w:rsidR="00271207" w:rsidRPr="00B51D5A">
        <w:rPr>
          <w:rFonts w:ascii="Arial" w:hAnsi="Arial" w:cs="Arial"/>
          <w:b/>
          <w:sz w:val="24"/>
        </w:rPr>
        <w:t xml:space="preserve">Material </w:t>
      </w:r>
      <w:r w:rsidR="00271207">
        <w:rPr>
          <w:rFonts w:ascii="Arial" w:hAnsi="Arial" w:cs="Arial"/>
          <w:b/>
          <w:sz w:val="24"/>
        </w:rPr>
        <w:t xml:space="preserve">für den Einsatz </w:t>
      </w:r>
      <w:r w:rsidR="00271207" w:rsidRPr="00B51D5A">
        <w:rPr>
          <w:rFonts w:ascii="Arial" w:hAnsi="Arial" w:cs="Arial"/>
          <w:b/>
          <w:sz w:val="24"/>
        </w:rPr>
        <w:t>die</w:t>
      </w:r>
      <w:r w:rsidR="00271207">
        <w:rPr>
          <w:rFonts w:ascii="Arial" w:hAnsi="Arial" w:cs="Arial"/>
          <w:b/>
          <w:sz w:val="24"/>
        </w:rPr>
        <w:t>ser Lernumgebung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916"/>
      </w:tblGrid>
      <w:tr w:rsidR="000B6025" w:rsidRPr="00B51D5A" w:rsidTr="00021B80">
        <w:tc>
          <w:tcPr>
            <w:tcW w:w="1548" w:type="dxa"/>
            <w:shd w:val="clear" w:color="auto" w:fill="F2F2F2"/>
          </w:tcPr>
          <w:p w:rsidR="000B6025" w:rsidRPr="00954AD4" w:rsidRDefault="000B6025" w:rsidP="0037001D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Anzahl</w:t>
            </w:r>
          </w:p>
        </w:tc>
        <w:tc>
          <w:tcPr>
            <w:tcW w:w="7916" w:type="dxa"/>
            <w:shd w:val="clear" w:color="auto" w:fill="F2F2F2"/>
          </w:tcPr>
          <w:p w:rsidR="000B6025" w:rsidRPr="00954AD4" w:rsidRDefault="000B6025" w:rsidP="0037001D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Name des Materials</w:t>
            </w:r>
          </w:p>
        </w:tc>
      </w:tr>
      <w:tr w:rsidR="00D146DB" w:rsidRPr="004B33B8" w:rsidTr="00021B80">
        <w:tc>
          <w:tcPr>
            <w:tcW w:w="1548" w:type="dxa"/>
          </w:tcPr>
          <w:p w:rsidR="00D146DB" w:rsidRDefault="00D146DB" w:rsidP="00021B8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 </w:t>
            </w:r>
            <w:r w:rsidR="00021B80">
              <w:rPr>
                <w:rFonts w:ascii="Arial" w:hAnsi="Arial" w:cs="Arial"/>
              </w:rPr>
              <w:t>Gruppe</w:t>
            </w:r>
          </w:p>
        </w:tc>
        <w:tc>
          <w:tcPr>
            <w:tcW w:w="7916" w:type="dxa"/>
          </w:tcPr>
          <w:p w:rsidR="00D146DB" w:rsidRDefault="00D146DB" w:rsidP="00271207">
            <w:pPr>
              <w:spacing w:before="120" w:after="120"/>
              <w:outlineLvl w:val="0"/>
              <w:rPr>
                <w:rFonts w:ascii="Arial" w:hAnsi="Arial" w:cs="Arial"/>
                <w:b/>
                <w:noProof/>
              </w:rPr>
            </w:pPr>
            <w:bookmarkStart w:id="2" w:name="_Toc417111616"/>
            <w:bookmarkStart w:id="3" w:name="_Toc418003803"/>
            <w:r>
              <w:rPr>
                <w:rFonts w:ascii="Arial" w:hAnsi="Arial" w:cs="Arial"/>
              </w:rPr>
              <w:t>Lernumgebung</w:t>
            </w:r>
            <w:bookmarkEnd w:id="2"/>
            <w:r w:rsidR="00271207">
              <w:rPr>
                <w:rFonts w:ascii="Arial" w:hAnsi="Arial" w:cs="Arial"/>
              </w:rPr>
              <w:t xml:space="preserve"> (</w:t>
            </w:r>
            <w:hyperlink w:anchor="LU" w:history="1">
              <w:r w:rsidRPr="005A75E0">
                <w:rPr>
                  <w:rStyle w:val="Hyperlink"/>
                  <w:rFonts w:ascii="Arial" w:hAnsi="Arial" w:cs="Arial"/>
                </w:rPr>
                <w:t>LU</w:t>
              </w:r>
            </w:hyperlink>
            <w:r>
              <w:rPr>
                <w:rFonts w:ascii="Arial" w:hAnsi="Arial" w:cs="Arial"/>
              </w:rPr>
              <w:t>)</w:t>
            </w:r>
            <w:bookmarkEnd w:id="3"/>
          </w:p>
        </w:tc>
      </w:tr>
      <w:tr w:rsidR="00D146DB" w:rsidRPr="004B33B8" w:rsidTr="00021B80">
        <w:tc>
          <w:tcPr>
            <w:tcW w:w="1548" w:type="dxa"/>
          </w:tcPr>
          <w:p w:rsidR="00D146DB" w:rsidRDefault="00D146DB" w:rsidP="00021B8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 </w:t>
            </w:r>
            <w:r w:rsidR="00021B80">
              <w:rPr>
                <w:rFonts w:ascii="Arial" w:hAnsi="Arial" w:cs="Arial"/>
              </w:rPr>
              <w:t xml:space="preserve">Gruppe </w:t>
            </w:r>
          </w:p>
        </w:tc>
        <w:tc>
          <w:tcPr>
            <w:tcW w:w="7916" w:type="dxa"/>
          </w:tcPr>
          <w:p w:rsidR="00D146DB" w:rsidRDefault="00021B80" w:rsidP="00021B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Papierstreifen (Kassenrolle) Länge 1,20 m</w:t>
            </w:r>
          </w:p>
        </w:tc>
      </w:tr>
      <w:tr w:rsidR="00D146DB" w:rsidRPr="004B33B8" w:rsidTr="00021B80">
        <w:tc>
          <w:tcPr>
            <w:tcW w:w="1548" w:type="dxa"/>
          </w:tcPr>
          <w:p w:rsidR="00D146DB" w:rsidRDefault="00D146DB" w:rsidP="00021B8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 </w:t>
            </w:r>
            <w:r w:rsidR="00021B80">
              <w:rPr>
                <w:rFonts w:ascii="Arial" w:hAnsi="Arial" w:cs="Arial"/>
              </w:rPr>
              <w:t>Gruppe</w:t>
            </w:r>
          </w:p>
        </w:tc>
        <w:tc>
          <w:tcPr>
            <w:tcW w:w="7916" w:type="dxa"/>
          </w:tcPr>
          <w:p w:rsidR="00D146DB" w:rsidRDefault="00271207" w:rsidP="002712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 </w:t>
            </w:r>
            <w:r w:rsidR="00021B80">
              <w:rPr>
                <w:rFonts w:ascii="Arial" w:hAnsi="Arial" w:cs="Arial"/>
              </w:rPr>
              <w:t>Bruchkarten</w:t>
            </w:r>
            <w:r w:rsidR="004145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hyperlink w:anchor="M1" w:history="1">
              <w:r w:rsidR="00021B80" w:rsidRPr="005A75E0">
                <w:rPr>
                  <w:rStyle w:val="Hyperlink"/>
                  <w:rFonts w:ascii="Arial" w:hAnsi="Arial" w:cs="Arial"/>
                </w:rPr>
                <w:t>M1</w:t>
              </w:r>
            </w:hyperlink>
            <w:r w:rsidR="00D146DB">
              <w:rPr>
                <w:rFonts w:ascii="Arial" w:hAnsi="Arial" w:cs="Arial"/>
              </w:rPr>
              <w:t>)</w:t>
            </w:r>
          </w:p>
        </w:tc>
      </w:tr>
      <w:tr w:rsidR="00D146DB" w:rsidRPr="00C46EEC" w:rsidTr="00021B80">
        <w:tc>
          <w:tcPr>
            <w:tcW w:w="1548" w:type="dxa"/>
          </w:tcPr>
          <w:p w:rsidR="00D146DB" w:rsidRDefault="00D146DB" w:rsidP="005D495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 </w:t>
            </w:r>
            <w:r w:rsidR="005D4957">
              <w:rPr>
                <w:rFonts w:ascii="Arial" w:hAnsi="Arial" w:cs="Arial"/>
              </w:rPr>
              <w:t>Gruppe</w:t>
            </w:r>
          </w:p>
        </w:tc>
        <w:tc>
          <w:tcPr>
            <w:tcW w:w="7916" w:type="dxa"/>
          </w:tcPr>
          <w:p w:rsidR="00D146DB" w:rsidRPr="00C46EEC" w:rsidRDefault="00271207" w:rsidP="002712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 </w:t>
            </w:r>
            <w:r w:rsidR="00021B80" w:rsidRPr="00021B80">
              <w:rPr>
                <w:rFonts w:ascii="Arial" w:hAnsi="Arial" w:cs="Arial"/>
              </w:rPr>
              <w:t xml:space="preserve">Bruchkarten leer </w:t>
            </w:r>
            <w:r>
              <w:rPr>
                <w:rFonts w:ascii="Arial" w:hAnsi="Arial" w:cs="Arial"/>
              </w:rPr>
              <w:t>(</w:t>
            </w:r>
            <w:hyperlink w:anchor="M2" w:history="1">
              <w:r w:rsidR="00D146DB" w:rsidRPr="005A75E0">
                <w:rPr>
                  <w:rStyle w:val="Hyperlink"/>
                  <w:rFonts w:ascii="Arial" w:hAnsi="Arial" w:cs="Arial"/>
                </w:rPr>
                <w:t>M</w:t>
              </w:r>
              <w:r w:rsidR="00021B80" w:rsidRPr="005A75E0">
                <w:rPr>
                  <w:rStyle w:val="Hyperlink"/>
                  <w:rFonts w:ascii="Arial" w:hAnsi="Arial" w:cs="Arial"/>
                </w:rPr>
                <w:t>2</w:t>
              </w:r>
            </w:hyperlink>
            <w:r w:rsidR="00D146DB" w:rsidRPr="00C46EEC">
              <w:rPr>
                <w:rFonts w:ascii="Arial" w:hAnsi="Arial" w:cs="Arial"/>
              </w:rPr>
              <w:t xml:space="preserve">) </w:t>
            </w:r>
          </w:p>
        </w:tc>
      </w:tr>
    </w:tbl>
    <w:p w:rsidR="00DA5484" w:rsidRDefault="00DA5484" w:rsidP="000B6025">
      <w:pPr>
        <w:spacing w:before="240" w:after="120"/>
        <w:rPr>
          <w:rFonts w:ascii="Arial" w:hAnsi="Arial" w:cs="Arial"/>
          <w:b/>
          <w:sz w:val="24"/>
        </w:rPr>
      </w:pPr>
    </w:p>
    <w:p w:rsidR="000B6025" w:rsidRPr="00FF43FA" w:rsidRDefault="00DA5484" w:rsidP="000B6025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>6</w:t>
      </w:r>
      <w:r w:rsidR="000B6025">
        <w:rPr>
          <w:rFonts w:ascii="Arial" w:hAnsi="Arial" w:cs="Arial"/>
          <w:b/>
          <w:sz w:val="24"/>
        </w:rPr>
        <w:t xml:space="preserve">  Evaluation </w:t>
      </w:r>
      <w:r w:rsidR="000B6025" w:rsidRPr="00FF43FA">
        <w:rPr>
          <w:rFonts w:ascii="Arial" w:hAnsi="Arial" w:cs="Arial"/>
          <w:sz w:val="20"/>
          <w:szCs w:val="20"/>
        </w:rPr>
        <w:t xml:space="preserve">(siehe Handreichung, Punkt </w:t>
      </w:r>
      <w:r w:rsidR="00363B61">
        <w:rPr>
          <w:rFonts w:ascii="Arial" w:hAnsi="Arial" w:cs="Arial"/>
          <w:sz w:val="20"/>
          <w:szCs w:val="20"/>
        </w:rPr>
        <w:t>7</w:t>
      </w:r>
      <w:r w:rsidR="000B6025" w:rsidRPr="00FF43FA">
        <w:rPr>
          <w:rFonts w:ascii="Arial" w:hAnsi="Arial" w:cs="Arial"/>
          <w:sz w:val="20"/>
          <w:szCs w:val="20"/>
        </w:rPr>
        <w:t>)</w:t>
      </w:r>
      <w:r w:rsidR="000B6025" w:rsidRPr="00FF43FA">
        <w:rPr>
          <w:rFonts w:ascii="Arial" w:hAnsi="Arial" w:cs="Arial"/>
          <w:b/>
          <w:sz w:val="20"/>
          <w:szCs w:val="20"/>
        </w:rPr>
        <w:t xml:space="preserve"> </w:t>
      </w:r>
    </w:p>
    <w:p w:rsidR="00014A4D" w:rsidRDefault="000B6025" w:rsidP="000B6025">
      <w:pPr>
        <w:rPr>
          <w:rFonts w:ascii="Arial" w:hAnsi="Arial" w:cs="Arial"/>
        </w:rPr>
        <w:sectPr w:rsidR="00014A4D" w:rsidSect="00F941FD">
          <w:headerReference w:type="default" r:id="rId11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bookmarkEnd w:id="0"/>
    <w:p w:rsidR="00014A4D" w:rsidRDefault="00014A4D" w:rsidP="00C474FC">
      <w:pPr>
        <w:spacing w:before="240" w:after="240"/>
        <w:rPr>
          <w:rFonts w:ascii="Arial" w:hAnsi="Arial" w:cs="Arial"/>
          <w:sz w:val="24"/>
        </w:rPr>
      </w:pPr>
    </w:p>
    <w:p w:rsidR="00F5400C" w:rsidRDefault="0037001D" w:rsidP="00D41DE7">
      <w:pPr>
        <w:spacing w:after="0" w:line="360" w:lineRule="auto"/>
        <w:rPr>
          <w:rFonts w:ascii="Arial" w:hAnsi="Arial" w:cs="Arial"/>
          <w:sz w:val="24"/>
        </w:rPr>
      </w:pPr>
      <w:bookmarkStart w:id="4" w:name="LU"/>
      <w:bookmarkEnd w:id="4"/>
      <w:r>
        <w:rPr>
          <w:rFonts w:ascii="Arial" w:hAnsi="Arial" w:cs="Arial"/>
          <w:sz w:val="24"/>
        </w:rPr>
        <w:t>Der Papierstreifen wird zum Zahlenstrahl:</w:t>
      </w:r>
    </w:p>
    <w:p w:rsidR="00D41DE7" w:rsidRDefault="00D41DE7" w:rsidP="00D41DE7">
      <w:pPr>
        <w:spacing w:after="0" w:line="360" w:lineRule="auto"/>
        <w:rPr>
          <w:rFonts w:ascii="Arial" w:hAnsi="Arial" w:cs="Arial"/>
          <w:sz w:val="24"/>
        </w:rPr>
      </w:pPr>
    </w:p>
    <w:p w:rsidR="0037001D" w:rsidRDefault="005F0FAB" w:rsidP="00D41DE7">
      <w:pPr>
        <w:numPr>
          <w:ilvl w:val="0"/>
          <w:numId w:val="6"/>
        </w:numPr>
        <w:spacing w:after="0" w:line="360" w:lineRule="auto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37001D">
        <w:rPr>
          <w:rFonts w:ascii="Arial" w:hAnsi="Arial" w:cs="Arial"/>
          <w:sz w:val="24"/>
        </w:rPr>
        <w:t>ragt die Zahlen 0 und 1</w:t>
      </w:r>
      <w:r w:rsidR="005C243E">
        <w:rPr>
          <w:rFonts w:ascii="Arial" w:hAnsi="Arial" w:cs="Arial"/>
          <w:sz w:val="24"/>
        </w:rPr>
        <w:t xml:space="preserve"> an den Enden</w:t>
      </w:r>
      <w:r>
        <w:rPr>
          <w:rFonts w:ascii="Arial" w:hAnsi="Arial" w:cs="Arial"/>
          <w:sz w:val="24"/>
        </w:rPr>
        <w:t xml:space="preserve"> des Papierstreifens </w:t>
      </w:r>
      <w:r w:rsidR="0037001D">
        <w:rPr>
          <w:rFonts w:ascii="Arial" w:hAnsi="Arial" w:cs="Arial"/>
          <w:sz w:val="24"/>
        </w:rPr>
        <w:t>ein. Markiert Brüche, die ihr leicht erkennen könnt.</w:t>
      </w:r>
    </w:p>
    <w:p w:rsidR="00415950" w:rsidRDefault="00415950" w:rsidP="00D41DE7">
      <w:pPr>
        <w:pStyle w:val="Listenabsatz"/>
        <w:numPr>
          <w:ilvl w:val="0"/>
          <w:numId w:val="8"/>
        </w:numPr>
        <w:spacing w:line="360" w:lineRule="auto"/>
        <w:ind w:left="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Begründet eure Auswahl</w:t>
      </w:r>
      <w:r w:rsidR="00C44D35">
        <w:rPr>
          <w:rFonts w:ascii="Arial" w:hAnsi="Arial" w:cs="Arial"/>
          <w:sz w:val="24"/>
        </w:rPr>
        <w:t>. Wie seid ihr vorgegangen?</w:t>
      </w:r>
    </w:p>
    <w:p w:rsidR="00415950" w:rsidRDefault="00415950" w:rsidP="00D41DE7">
      <w:pPr>
        <w:pStyle w:val="Listenabsatz"/>
        <w:numPr>
          <w:ilvl w:val="0"/>
          <w:numId w:val="8"/>
        </w:numPr>
        <w:spacing w:line="360" w:lineRule="auto"/>
        <w:ind w:left="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Vergleicht eure Ideen mit einer anderen Gruppe.</w:t>
      </w:r>
    </w:p>
    <w:p w:rsidR="00415950" w:rsidRDefault="00415950" w:rsidP="00D41DE7">
      <w:pPr>
        <w:pStyle w:val="Listenabsatz"/>
        <w:spacing w:line="360" w:lineRule="auto"/>
        <w:ind w:left="900" w:hanging="360"/>
        <w:rPr>
          <w:rFonts w:ascii="Arial" w:hAnsi="Arial" w:cs="Arial"/>
          <w:sz w:val="24"/>
        </w:rPr>
      </w:pPr>
    </w:p>
    <w:p w:rsidR="00415950" w:rsidRDefault="00415950" w:rsidP="00D41DE7">
      <w:pPr>
        <w:numPr>
          <w:ilvl w:val="0"/>
          <w:numId w:val="6"/>
        </w:numPr>
        <w:spacing w:after="0" w:line="360" w:lineRule="auto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Ordnet die Bruchkarten </w:t>
      </w:r>
      <w:r w:rsidR="00732FFC">
        <w:rPr>
          <w:rFonts w:ascii="Arial" w:hAnsi="Arial" w:cs="Arial"/>
          <w:sz w:val="24"/>
        </w:rPr>
        <w:t>am</w:t>
      </w:r>
      <w:r>
        <w:rPr>
          <w:rFonts w:ascii="Arial" w:hAnsi="Arial" w:cs="Arial"/>
          <w:sz w:val="24"/>
        </w:rPr>
        <w:t xml:space="preserve"> Zahlenstrahl.</w:t>
      </w:r>
    </w:p>
    <w:p w:rsidR="00415950" w:rsidRDefault="00415950" w:rsidP="00D41DE7">
      <w:pPr>
        <w:pStyle w:val="Listenabsatz"/>
        <w:numPr>
          <w:ilvl w:val="0"/>
          <w:numId w:val="9"/>
        </w:numPr>
        <w:spacing w:line="360" w:lineRule="auto"/>
        <w:ind w:left="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 geht ihr vor? Diskutiert </w:t>
      </w:r>
      <w:r w:rsidR="003C47AB">
        <w:rPr>
          <w:rFonts w:ascii="Arial" w:hAnsi="Arial" w:cs="Arial"/>
          <w:sz w:val="24"/>
        </w:rPr>
        <w:t xml:space="preserve">und notiert </w:t>
      </w:r>
      <w:r>
        <w:rPr>
          <w:rFonts w:ascii="Arial" w:hAnsi="Arial" w:cs="Arial"/>
          <w:sz w:val="24"/>
        </w:rPr>
        <w:t>unterschiedliche Lösungswege.</w:t>
      </w:r>
    </w:p>
    <w:p w:rsidR="00415950" w:rsidRDefault="00415950" w:rsidP="00D41DE7">
      <w:pPr>
        <w:pStyle w:val="Listenabsatz"/>
        <w:numPr>
          <w:ilvl w:val="0"/>
          <w:numId w:val="9"/>
        </w:numPr>
        <w:spacing w:line="360" w:lineRule="auto"/>
        <w:ind w:left="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Vergleicht mit einer anderen Gruppe.</w:t>
      </w:r>
    </w:p>
    <w:p w:rsidR="00415950" w:rsidRDefault="00415950" w:rsidP="00D41DE7">
      <w:pPr>
        <w:pStyle w:val="Listenabsatz"/>
        <w:numPr>
          <w:ilvl w:val="0"/>
          <w:numId w:val="9"/>
        </w:numPr>
        <w:spacing w:line="360" w:lineRule="auto"/>
        <w:ind w:left="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Erstellt eigene Bruchkarten.</w:t>
      </w:r>
    </w:p>
    <w:p w:rsidR="00415950" w:rsidRDefault="00415950" w:rsidP="00D41DE7">
      <w:pPr>
        <w:pStyle w:val="Listenabsatz"/>
        <w:numPr>
          <w:ilvl w:val="0"/>
          <w:numId w:val="9"/>
        </w:numPr>
        <w:spacing w:line="360" w:lineRule="auto"/>
        <w:ind w:left="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Ordnet die Brüche am Zahlenstrahl.</w:t>
      </w:r>
    </w:p>
    <w:p w:rsidR="00F5400C" w:rsidRPr="00415950" w:rsidRDefault="00F5400C" w:rsidP="00D41DE7">
      <w:pPr>
        <w:spacing w:after="0" w:line="360" w:lineRule="auto"/>
        <w:ind w:left="900" w:hanging="360"/>
        <w:rPr>
          <w:rFonts w:ascii="Arial" w:hAnsi="Arial" w:cs="Arial"/>
          <w:sz w:val="24"/>
        </w:rPr>
      </w:pPr>
    </w:p>
    <w:p w:rsidR="00F5400C" w:rsidRDefault="00F5400C" w:rsidP="00D41DE7">
      <w:pPr>
        <w:numPr>
          <w:ilvl w:val="0"/>
          <w:numId w:val="6"/>
        </w:numPr>
        <w:spacing w:after="0" w:line="360" w:lineRule="auto"/>
        <w:ind w:left="540"/>
        <w:rPr>
          <w:rFonts w:ascii="Arial" w:hAnsi="Arial" w:cs="Arial"/>
          <w:sz w:val="24"/>
        </w:rPr>
      </w:pPr>
      <w:r w:rsidRPr="00D341E5">
        <w:rPr>
          <w:rFonts w:ascii="Arial" w:hAnsi="Arial" w:cs="Arial"/>
          <w:sz w:val="24"/>
        </w:rPr>
        <w:t xml:space="preserve">Wählt zwei Punkte auf dem </w:t>
      </w:r>
      <w:r w:rsidRPr="008A76D0">
        <w:rPr>
          <w:rFonts w:ascii="Arial" w:hAnsi="Arial" w:cs="Arial"/>
          <w:sz w:val="24"/>
        </w:rPr>
        <w:t>Zahlenst</w:t>
      </w:r>
      <w:r w:rsidR="009401E0" w:rsidRPr="008A76D0">
        <w:rPr>
          <w:rFonts w:ascii="Arial" w:hAnsi="Arial" w:cs="Arial"/>
          <w:sz w:val="24"/>
        </w:rPr>
        <w:t>r</w:t>
      </w:r>
      <w:r w:rsidRPr="008A76D0">
        <w:rPr>
          <w:rFonts w:ascii="Arial" w:hAnsi="Arial" w:cs="Arial"/>
          <w:sz w:val="24"/>
        </w:rPr>
        <w:t>ahl u</w:t>
      </w:r>
      <w:r w:rsidRPr="00D341E5">
        <w:rPr>
          <w:rFonts w:ascii="Arial" w:hAnsi="Arial" w:cs="Arial"/>
          <w:sz w:val="24"/>
        </w:rPr>
        <w:t>nd gebt mehrere Brüche an, die an diese</w:t>
      </w:r>
      <w:r w:rsidR="00677012">
        <w:rPr>
          <w:rFonts w:ascii="Arial" w:hAnsi="Arial" w:cs="Arial"/>
          <w:sz w:val="24"/>
        </w:rPr>
        <w:t>n</w:t>
      </w:r>
      <w:r w:rsidRPr="00D341E5">
        <w:rPr>
          <w:rFonts w:ascii="Arial" w:hAnsi="Arial" w:cs="Arial"/>
          <w:sz w:val="24"/>
        </w:rPr>
        <w:t xml:space="preserve"> Stelle</w:t>
      </w:r>
      <w:r w:rsidR="00677012">
        <w:rPr>
          <w:rFonts w:ascii="Arial" w:hAnsi="Arial" w:cs="Arial"/>
          <w:sz w:val="24"/>
        </w:rPr>
        <w:t>n</w:t>
      </w:r>
      <w:r w:rsidRPr="00D341E5">
        <w:rPr>
          <w:rFonts w:ascii="Arial" w:hAnsi="Arial" w:cs="Arial"/>
          <w:sz w:val="24"/>
        </w:rPr>
        <w:t xml:space="preserve"> liegen! </w:t>
      </w:r>
      <w:r w:rsidR="00C44D35">
        <w:rPr>
          <w:rFonts w:ascii="Arial" w:hAnsi="Arial" w:cs="Arial"/>
          <w:sz w:val="24"/>
        </w:rPr>
        <w:t>Notiert die Brüche.</w:t>
      </w:r>
    </w:p>
    <w:p w:rsidR="00D41DE7" w:rsidRPr="00D341E5" w:rsidRDefault="00D41DE7" w:rsidP="00D41DE7">
      <w:pPr>
        <w:spacing w:after="0" w:line="360" w:lineRule="auto"/>
        <w:ind w:left="540"/>
        <w:rPr>
          <w:rFonts w:ascii="Arial" w:hAnsi="Arial" w:cs="Arial"/>
          <w:sz w:val="24"/>
        </w:rPr>
      </w:pPr>
    </w:p>
    <w:p w:rsidR="00F5400C" w:rsidRDefault="00F5400C" w:rsidP="00D41DE7">
      <w:pPr>
        <w:numPr>
          <w:ilvl w:val="0"/>
          <w:numId w:val="6"/>
        </w:numPr>
        <w:spacing w:after="0" w:line="360" w:lineRule="auto"/>
        <w:ind w:left="540"/>
        <w:rPr>
          <w:rFonts w:ascii="Arial" w:hAnsi="Arial" w:cs="Arial"/>
          <w:sz w:val="24"/>
        </w:rPr>
      </w:pPr>
      <w:r w:rsidRPr="00D341E5">
        <w:rPr>
          <w:rFonts w:ascii="Arial" w:hAnsi="Arial" w:cs="Arial"/>
          <w:sz w:val="24"/>
        </w:rPr>
        <w:t xml:space="preserve">Findet Brüche, die zwischen  </w:t>
      </w:r>
      <m:oMath>
        <m:f>
          <m:fPr>
            <m:ctrlPr>
              <w:rPr>
                <w:rFonts w:ascii="Cambria Math" w:hAnsi="Cambria Math" w:cs="Arial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4</m:t>
            </m:r>
          </m:den>
        </m:f>
      </m:oMath>
      <w:r w:rsidRPr="00D341E5">
        <w:rPr>
          <w:rFonts w:ascii="Arial" w:hAnsi="Arial" w:cs="Arial"/>
          <w:sz w:val="24"/>
        </w:rPr>
        <w:t xml:space="preserve"> und </w:t>
      </w:r>
      <m:oMath>
        <m:f>
          <m:fPr>
            <m:ctrlPr>
              <w:rPr>
                <w:rFonts w:ascii="Cambria Math" w:hAnsi="Cambria Math" w:cs="Arial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8</m:t>
            </m:r>
          </m:den>
        </m:f>
      </m:oMath>
      <w:r w:rsidRPr="00D341E5">
        <w:rPr>
          <w:rFonts w:ascii="Arial" w:hAnsi="Arial" w:cs="Arial"/>
          <w:sz w:val="24"/>
        </w:rPr>
        <w:t xml:space="preserve"> liegen!</w:t>
      </w:r>
    </w:p>
    <w:p w:rsidR="00F5400C" w:rsidRDefault="00F5400C" w:rsidP="00D41DE7">
      <w:pPr>
        <w:pStyle w:val="Listenabsatz"/>
        <w:numPr>
          <w:ilvl w:val="0"/>
          <w:numId w:val="8"/>
        </w:numPr>
        <w:spacing w:line="360" w:lineRule="auto"/>
        <w:ind w:left="900"/>
        <w:rPr>
          <w:rFonts w:ascii="Arial" w:hAnsi="Arial" w:cs="Arial"/>
          <w:sz w:val="24"/>
        </w:rPr>
      </w:pPr>
      <w:r w:rsidRPr="00F5400C">
        <w:rPr>
          <w:rFonts w:ascii="Arial" w:hAnsi="Arial" w:cs="Arial"/>
          <w:sz w:val="24"/>
        </w:rPr>
        <w:t>Untersucht, ob es zwi</w:t>
      </w:r>
      <w:r>
        <w:rPr>
          <w:rFonts w:ascii="Arial" w:hAnsi="Arial" w:cs="Arial"/>
          <w:sz w:val="24"/>
        </w:rPr>
        <w:t>schen diesen Zahlen Brüche gibt!</w:t>
      </w:r>
    </w:p>
    <w:p w:rsidR="00F5400C" w:rsidRPr="00F5400C" w:rsidRDefault="00F5400C" w:rsidP="00D41DE7">
      <w:pPr>
        <w:pStyle w:val="Listenabsatz"/>
        <w:numPr>
          <w:ilvl w:val="0"/>
          <w:numId w:val="8"/>
        </w:numPr>
        <w:spacing w:line="360" w:lineRule="auto"/>
        <w:ind w:left="900"/>
        <w:rPr>
          <w:rFonts w:ascii="Arial" w:hAnsi="Arial" w:cs="Arial"/>
          <w:sz w:val="24"/>
        </w:rPr>
      </w:pPr>
      <w:r w:rsidRPr="00F5400C">
        <w:rPr>
          <w:rFonts w:ascii="Arial" w:hAnsi="Arial" w:cs="Arial"/>
          <w:sz w:val="24"/>
        </w:rPr>
        <w:t>Überlegt euch, wie man zwischen zwei beliebigen Brüchen weitere Brüche findet!</w:t>
      </w:r>
    </w:p>
    <w:p w:rsidR="00014A4D" w:rsidRPr="00D41DE7" w:rsidRDefault="00014A4D" w:rsidP="00D41DE7">
      <w:pPr>
        <w:numPr>
          <w:ilvl w:val="0"/>
          <w:numId w:val="6"/>
        </w:numPr>
        <w:spacing w:after="0" w:line="360" w:lineRule="auto"/>
        <w:ind w:left="540"/>
        <w:rPr>
          <w:rFonts w:ascii="Arial" w:hAnsi="Arial" w:cs="Arial"/>
          <w:sz w:val="24"/>
        </w:rPr>
        <w:sectPr w:rsidR="00014A4D" w:rsidRPr="00D41DE7" w:rsidSect="00F941FD">
          <w:headerReference w:type="default" r:id="rId12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17003B" w:rsidRPr="00021B80" w:rsidRDefault="00021B80" w:rsidP="0017003B">
      <w:pPr>
        <w:spacing w:before="120"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bookmarkStart w:id="5" w:name="M1"/>
      <w:bookmarkEnd w:id="5"/>
      <w:r w:rsidRPr="00021B80">
        <w:rPr>
          <w:rFonts w:ascii="Arial" w:hAnsi="Arial" w:cs="Arial"/>
          <w:b/>
          <w:sz w:val="24"/>
          <w:szCs w:val="24"/>
        </w:rPr>
        <w:lastRenderedPageBreak/>
        <w:t xml:space="preserve">Bruchkarten </w:t>
      </w:r>
    </w:p>
    <w:p w:rsidR="00021B80" w:rsidRDefault="00021B80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2"/>
        <w:gridCol w:w="1572"/>
        <w:gridCol w:w="1619"/>
        <w:gridCol w:w="1571"/>
        <w:gridCol w:w="1619"/>
        <w:gridCol w:w="1619"/>
      </w:tblGrid>
      <w:tr w:rsidR="00F5400C" w:rsidRPr="001C75A1" w:rsidTr="00021B80">
        <w:trPr>
          <w:trHeight w:val="2041"/>
        </w:trPr>
        <w:tc>
          <w:tcPr>
            <w:tcW w:w="1572" w:type="dxa"/>
            <w:shd w:val="clear" w:color="auto" w:fill="auto"/>
            <w:vAlign w:val="center"/>
          </w:tcPr>
          <w:p w:rsidR="00F5400C" w:rsidRPr="001C75A1" w:rsidRDefault="00F5400C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C75A1">
              <w:rPr>
                <w:rFonts w:ascii="Arial" w:hAnsi="Arial" w:cs="Arial"/>
                <w:sz w:val="72"/>
                <w:szCs w:val="72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5400C" w:rsidRPr="001C75A1" w:rsidRDefault="00F5400C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C75A1"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71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19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619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8</m:t>
                    </m:r>
                  </m:den>
                </m:f>
              </m:oMath>
            </m:oMathPara>
          </w:p>
        </w:tc>
      </w:tr>
      <w:tr w:rsidR="00F5400C" w:rsidRPr="001C75A1" w:rsidTr="00021B80">
        <w:trPr>
          <w:trHeight w:val="2041"/>
        </w:trPr>
        <w:tc>
          <w:tcPr>
            <w:tcW w:w="1572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72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19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71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19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19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6</m:t>
                    </m:r>
                  </m:den>
                </m:f>
              </m:oMath>
            </m:oMathPara>
          </w:p>
        </w:tc>
      </w:tr>
      <w:tr w:rsidR="00F5400C" w:rsidRPr="001C75A1" w:rsidTr="00021B80">
        <w:trPr>
          <w:trHeight w:val="2041"/>
        </w:trPr>
        <w:tc>
          <w:tcPr>
            <w:tcW w:w="1572" w:type="dxa"/>
            <w:tcBorders>
              <w:bottom w:val="dashSmallGap" w:sz="24" w:space="0" w:color="auto"/>
            </w:tcBorders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72" w:type="dxa"/>
            <w:tcBorders>
              <w:bottom w:val="dashSmallGap" w:sz="24" w:space="0" w:color="auto"/>
            </w:tcBorders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19" w:type="dxa"/>
            <w:tcBorders>
              <w:bottom w:val="dashSmallGap" w:sz="24" w:space="0" w:color="auto"/>
            </w:tcBorders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571" w:type="dxa"/>
            <w:tcBorders>
              <w:bottom w:val="dashSmallGap" w:sz="24" w:space="0" w:color="auto"/>
            </w:tcBorders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19" w:type="dxa"/>
            <w:tcBorders>
              <w:bottom w:val="dashSmallGap" w:sz="24" w:space="0" w:color="auto"/>
            </w:tcBorders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19" w:type="dxa"/>
            <w:tcBorders>
              <w:bottom w:val="dashSmallGap" w:sz="24" w:space="0" w:color="auto"/>
            </w:tcBorders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12</m:t>
                    </m:r>
                  </m:den>
                </m:f>
              </m:oMath>
            </m:oMathPara>
          </w:p>
        </w:tc>
      </w:tr>
      <w:tr w:rsidR="00F5400C" w:rsidRPr="001C75A1" w:rsidTr="00021B80">
        <w:trPr>
          <w:trHeight w:val="2041"/>
        </w:trPr>
        <w:tc>
          <w:tcPr>
            <w:tcW w:w="1572" w:type="dxa"/>
            <w:tcBorders>
              <w:top w:val="dashSmallGap" w:sz="24" w:space="0" w:color="auto"/>
            </w:tcBorders>
            <w:shd w:val="clear" w:color="auto" w:fill="auto"/>
            <w:vAlign w:val="center"/>
          </w:tcPr>
          <w:p w:rsidR="00F5400C" w:rsidRPr="001C75A1" w:rsidRDefault="00F5400C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C75A1">
              <w:rPr>
                <w:rFonts w:ascii="Arial" w:hAnsi="Arial" w:cs="Arial"/>
                <w:sz w:val="72"/>
                <w:szCs w:val="72"/>
              </w:rPr>
              <w:t>0</w:t>
            </w:r>
          </w:p>
        </w:tc>
        <w:tc>
          <w:tcPr>
            <w:tcW w:w="1572" w:type="dxa"/>
            <w:tcBorders>
              <w:top w:val="dashSmallGap" w:sz="24" w:space="0" w:color="auto"/>
            </w:tcBorders>
            <w:shd w:val="clear" w:color="auto" w:fill="auto"/>
            <w:vAlign w:val="center"/>
          </w:tcPr>
          <w:p w:rsidR="00F5400C" w:rsidRPr="001C75A1" w:rsidRDefault="00F5400C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C75A1"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1619" w:type="dxa"/>
            <w:tcBorders>
              <w:top w:val="dashSmallGap" w:sz="24" w:space="0" w:color="auto"/>
            </w:tcBorders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71" w:type="dxa"/>
            <w:tcBorders>
              <w:top w:val="dashSmallGap" w:sz="24" w:space="0" w:color="auto"/>
            </w:tcBorders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19" w:type="dxa"/>
            <w:tcBorders>
              <w:top w:val="dashSmallGap" w:sz="24" w:space="0" w:color="auto"/>
            </w:tcBorders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619" w:type="dxa"/>
            <w:tcBorders>
              <w:top w:val="dashSmallGap" w:sz="24" w:space="0" w:color="auto"/>
            </w:tcBorders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8</m:t>
                    </m:r>
                  </m:den>
                </m:f>
              </m:oMath>
            </m:oMathPara>
          </w:p>
        </w:tc>
      </w:tr>
      <w:tr w:rsidR="00F5400C" w:rsidRPr="001C75A1" w:rsidTr="00021B80">
        <w:trPr>
          <w:trHeight w:val="2041"/>
        </w:trPr>
        <w:tc>
          <w:tcPr>
            <w:tcW w:w="1572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72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19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71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19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19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6</m:t>
                    </m:r>
                  </m:den>
                </m:f>
              </m:oMath>
            </m:oMathPara>
          </w:p>
        </w:tc>
      </w:tr>
      <w:tr w:rsidR="00F5400C" w:rsidRPr="001C75A1" w:rsidTr="00021B80">
        <w:trPr>
          <w:trHeight w:val="2041"/>
        </w:trPr>
        <w:tc>
          <w:tcPr>
            <w:tcW w:w="1572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72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19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571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19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19" w:type="dxa"/>
            <w:shd w:val="clear" w:color="auto" w:fill="auto"/>
            <w:vAlign w:val="center"/>
          </w:tcPr>
          <w:p w:rsidR="00F5400C" w:rsidRPr="001C75A1" w:rsidRDefault="00BD4ED7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72"/>
                        <w:szCs w:val="72"/>
                      </w:rPr>
                      <m:t>12</m:t>
                    </m:r>
                  </m:den>
                </m:f>
              </m:oMath>
            </m:oMathPara>
          </w:p>
        </w:tc>
      </w:tr>
    </w:tbl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092195" w:rsidRDefault="00414503">
      <w:pPr>
        <w:rPr>
          <w:rFonts w:ascii="Arial" w:hAnsi="Arial" w:cs="Arial"/>
          <w:b/>
          <w:sz w:val="24"/>
        </w:rPr>
        <w:sectPr w:rsidR="00092195" w:rsidSect="00F941FD">
          <w:headerReference w:type="default" r:id="rId13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  <w:b/>
          <w:sz w:val="24"/>
        </w:rPr>
        <w:br w:type="page"/>
      </w:r>
    </w:p>
    <w:p w:rsidR="00021B80" w:rsidRDefault="00021B8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Bruchkarten leer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5"/>
        <w:gridCol w:w="1595"/>
        <w:gridCol w:w="1595"/>
        <w:gridCol w:w="1595"/>
      </w:tblGrid>
      <w:tr w:rsidR="00021B80" w:rsidTr="00021B80">
        <w:trPr>
          <w:trHeight w:val="2041"/>
        </w:trPr>
        <w:tc>
          <w:tcPr>
            <w:tcW w:w="1596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021B80" w:rsidTr="00021B80">
        <w:trPr>
          <w:trHeight w:val="2041"/>
        </w:trPr>
        <w:tc>
          <w:tcPr>
            <w:tcW w:w="1596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021B80" w:rsidTr="00021B80">
        <w:trPr>
          <w:trHeight w:val="2041"/>
        </w:trPr>
        <w:tc>
          <w:tcPr>
            <w:tcW w:w="1596" w:type="dxa"/>
            <w:tcBorders>
              <w:bottom w:val="dashSmallGap" w:sz="24" w:space="0" w:color="auto"/>
            </w:tcBorders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6" w:type="dxa"/>
            <w:tcBorders>
              <w:bottom w:val="dashSmallGap" w:sz="24" w:space="0" w:color="auto"/>
            </w:tcBorders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tcBorders>
              <w:bottom w:val="dashSmallGap" w:sz="24" w:space="0" w:color="auto"/>
            </w:tcBorders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tcBorders>
              <w:bottom w:val="dashSmallGap" w:sz="24" w:space="0" w:color="auto"/>
            </w:tcBorders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tcBorders>
              <w:bottom w:val="dashSmallGap" w:sz="24" w:space="0" w:color="auto"/>
            </w:tcBorders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tcBorders>
              <w:bottom w:val="dashSmallGap" w:sz="24" w:space="0" w:color="auto"/>
            </w:tcBorders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021B80" w:rsidTr="00021B80">
        <w:trPr>
          <w:trHeight w:val="2041"/>
        </w:trPr>
        <w:tc>
          <w:tcPr>
            <w:tcW w:w="1596" w:type="dxa"/>
            <w:tcBorders>
              <w:top w:val="dashSmallGap" w:sz="24" w:space="0" w:color="auto"/>
            </w:tcBorders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6" w:type="dxa"/>
            <w:tcBorders>
              <w:top w:val="dashSmallGap" w:sz="24" w:space="0" w:color="auto"/>
            </w:tcBorders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tcBorders>
              <w:top w:val="dashSmallGap" w:sz="24" w:space="0" w:color="auto"/>
            </w:tcBorders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tcBorders>
              <w:top w:val="dashSmallGap" w:sz="24" w:space="0" w:color="auto"/>
            </w:tcBorders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tcBorders>
              <w:top w:val="dashSmallGap" w:sz="24" w:space="0" w:color="auto"/>
            </w:tcBorders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tcBorders>
              <w:top w:val="dashSmallGap" w:sz="24" w:space="0" w:color="auto"/>
            </w:tcBorders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021B80" w:rsidTr="00021B80">
        <w:trPr>
          <w:trHeight w:val="2041"/>
        </w:trPr>
        <w:tc>
          <w:tcPr>
            <w:tcW w:w="1596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021B80" w:rsidTr="00021B80">
        <w:trPr>
          <w:trHeight w:val="2041"/>
        </w:trPr>
        <w:tc>
          <w:tcPr>
            <w:tcW w:w="1596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21B80" w:rsidRPr="001C75A1" w:rsidRDefault="00021B80" w:rsidP="0037001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092195" w:rsidRDefault="00092195" w:rsidP="00A002A4">
      <w:pPr>
        <w:tabs>
          <w:tab w:val="right" w:pos="8789"/>
        </w:tabs>
        <w:spacing w:before="120" w:after="120"/>
        <w:rPr>
          <w:rFonts w:ascii="Arial" w:hAnsi="Arial" w:cs="Arial"/>
          <w:sz w:val="24"/>
          <w:szCs w:val="24"/>
        </w:rPr>
        <w:sectPr w:rsidR="00092195" w:rsidSect="00F941FD">
          <w:headerReference w:type="default" r:id="rId14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7628EA" w:rsidRDefault="007628EA">
      <w:pPr>
        <w:rPr>
          <w:rFonts w:ascii="Arial" w:hAnsi="Arial" w:cs="Arial"/>
          <w:sz w:val="24"/>
          <w:szCs w:val="24"/>
        </w:rPr>
        <w:sectPr w:rsidR="007628EA" w:rsidSect="00092195">
          <w:type w:val="continuous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7628EA" w:rsidRDefault="007628EA">
      <w:pPr>
        <w:rPr>
          <w:rFonts w:ascii="Arial" w:hAnsi="Arial" w:cs="Arial"/>
          <w:sz w:val="24"/>
          <w:szCs w:val="24"/>
        </w:rPr>
      </w:pPr>
    </w:p>
    <w:p w:rsidR="007628EA" w:rsidRPr="007A07D4" w:rsidRDefault="007628EA" w:rsidP="007628EA">
      <w:pPr>
        <w:rPr>
          <w:rFonts w:ascii="Arial" w:hAnsi="Arial" w:cs="Arial"/>
          <w:b/>
        </w:rPr>
      </w:pPr>
      <w:r w:rsidRPr="007A07D4">
        <w:rPr>
          <w:rFonts w:ascii="Arial" w:hAnsi="Arial" w:cs="Arial"/>
          <w:b/>
        </w:rPr>
        <w:t xml:space="preserve">zu 1./ 2. </w:t>
      </w:r>
    </w:p>
    <w:p w:rsidR="007628EA" w:rsidRPr="007A07D4" w:rsidRDefault="007628EA" w:rsidP="007628EA">
      <w:pPr>
        <w:ind w:hanging="360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>
            <wp:extent cx="6396355" cy="1741821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317" cy="174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07D4">
        <w:rPr>
          <w:rFonts w:ascii="Arial" w:hAnsi="Arial" w:cs="Arial"/>
          <w:b/>
        </w:rPr>
        <w:t xml:space="preserve">zu 3. </w:t>
      </w:r>
    </w:p>
    <w:p w:rsidR="007628EA" w:rsidRDefault="007628EA" w:rsidP="007628EA">
      <w:pPr>
        <w:rPr>
          <w:rFonts w:ascii="Arial" w:hAnsi="Arial" w:cs="Arial"/>
        </w:rPr>
      </w:pPr>
      <w:r w:rsidRPr="007A47DE">
        <w:rPr>
          <w:rFonts w:ascii="Arial" w:hAnsi="Arial" w:cs="Arial"/>
        </w:rPr>
        <w:t>Individuelle Schülerlösungen</w:t>
      </w:r>
    </w:p>
    <w:p w:rsidR="007628EA" w:rsidRDefault="007628EA" w:rsidP="007628EA">
      <w:pPr>
        <w:rPr>
          <w:rFonts w:ascii="Arial" w:hAnsi="Arial" w:cs="Arial"/>
        </w:rPr>
      </w:pPr>
    </w:p>
    <w:p w:rsidR="007628EA" w:rsidRPr="007A07D4" w:rsidRDefault="007628EA" w:rsidP="007628EA">
      <w:pPr>
        <w:rPr>
          <w:rFonts w:ascii="Arial" w:hAnsi="Arial" w:cs="Arial"/>
          <w:b/>
        </w:rPr>
      </w:pPr>
      <w:r w:rsidRPr="007A07D4">
        <w:rPr>
          <w:rFonts w:ascii="Arial" w:hAnsi="Arial" w:cs="Arial"/>
          <w:b/>
        </w:rPr>
        <w:t xml:space="preserve">zu 4. </w:t>
      </w:r>
    </w:p>
    <w:p w:rsidR="007628EA" w:rsidRDefault="007628EA" w:rsidP="007628EA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>Die Brüche</w:t>
      </w:r>
      <w:r w:rsidR="00940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13</m:t>
            </m:r>
          </m:num>
          <m:den>
            <m:r>
              <w:rPr>
                <w:rFonts w:ascii="Cambria Math" w:hAnsi="Cambria Math" w:cs="Arial"/>
              </w:rPr>
              <m:t>16</m:t>
            </m:r>
          </m:den>
        </m:f>
        <m:r>
          <w:rPr>
            <w:rFonts w:ascii="Cambria Math" w:hAnsi="Cambria Math" w:cs="Arial"/>
          </w:rPr>
          <m:t xml:space="preserve"> </m:t>
        </m:r>
      </m:oMath>
      <w:r>
        <w:rPr>
          <w:rFonts w:ascii="Arial" w:eastAsiaTheme="minorEastAsia" w:hAnsi="Arial" w:cs="Arial"/>
        </w:rPr>
        <w:t>,</w:t>
      </w:r>
      <w:r w:rsidR="009401E0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25</m:t>
            </m:r>
          </m:num>
          <m:den>
            <m:r>
              <w:rPr>
                <w:rFonts w:ascii="Cambria Math" w:hAnsi="Cambria Math" w:cs="Arial"/>
              </w:rPr>
              <m:t>32</m:t>
            </m:r>
          </m:den>
        </m:f>
      </m:oMath>
      <w:r>
        <w:rPr>
          <w:rFonts w:ascii="Arial" w:eastAsiaTheme="minorEastAsia" w:hAnsi="Arial" w:cs="Arial"/>
        </w:rPr>
        <w:t>,</w:t>
      </w:r>
      <w:r w:rsidR="009401E0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und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27</m:t>
            </m:r>
          </m:num>
          <m:den>
            <m:r>
              <w:rPr>
                <w:rFonts w:ascii="Cambria Math" w:hAnsi="Cambria Math" w:cs="Arial"/>
              </w:rPr>
              <m:t>32</m:t>
            </m:r>
          </m:den>
        </m:f>
      </m:oMath>
      <w:r>
        <w:rPr>
          <w:rFonts w:ascii="Arial" w:hAnsi="Arial" w:cs="Arial"/>
        </w:rPr>
        <w:t xml:space="preserve"> </w:t>
      </w:r>
      <w:r w:rsidR="00940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liegen </w:t>
      </w:r>
      <w:r w:rsidRPr="00D341E5">
        <w:rPr>
          <w:rFonts w:ascii="Arial" w:hAnsi="Arial" w:cs="Arial"/>
        </w:rPr>
        <w:t xml:space="preserve">zwischen 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den>
        </m:f>
      </m:oMath>
      <w:r w:rsidRPr="00D341E5">
        <w:rPr>
          <w:rFonts w:ascii="Arial" w:hAnsi="Arial" w:cs="Arial"/>
        </w:rPr>
        <w:t xml:space="preserve"> </w:t>
      </w:r>
      <w:r w:rsidR="009401E0">
        <w:rPr>
          <w:rFonts w:ascii="Arial" w:hAnsi="Arial" w:cs="Arial"/>
        </w:rPr>
        <w:t xml:space="preserve"> </w:t>
      </w:r>
      <w:r w:rsidRPr="00D341E5">
        <w:rPr>
          <w:rFonts w:ascii="Arial" w:hAnsi="Arial" w:cs="Arial"/>
        </w:rPr>
        <w:t>und</w:t>
      </w:r>
      <w:r w:rsidR="009401E0">
        <w:rPr>
          <w:rFonts w:ascii="Arial" w:hAnsi="Arial" w:cs="Arial"/>
        </w:rPr>
        <w:t xml:space="preserve"> </w:t>
      </w:r>
      <w:r w:rsidRPr="00D341E5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8</m:t>
            </m:r>
          </m:den>
        </m:f>
      </m:oMath>
      <w:r>
        <w:rPr>
          <w:rFonts w:ascii="Arial" w:eastAsiaTheme="minorEastAsia" w:hAnsi="Arial" w:cs="Arial"/>
        </w:rPr>
        <w:t xml:space="preserve">. </w:t>
      </w:r>
    </w:p>
    <w:p w:rsidR="007628EA" w:rsidRDefault="007628EA" w:rsidP="007628E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Weitere Brüche  erhält man, indem man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den>
        </m:f>
      </m:oMath>
      <w:r w:rsidRPr="00D341E5">
        <w:rPr>
          <w:rFonts w:ascii="Arial" w:hAnsi="Arial" w:cs="Arial"/>
        </w:rPr>
        <w:t xml:space="preserve"> und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8</m:t>
            </m:r>
          </m:den>
        </m:f>
      </m:oMath>
      <w:r>
        <w:rPr>
          <w:rFonts w:ascii="Arial" w:eastAsiaTheme="minorEastAsia" w:hAnsi="Arial" w:cs="Arial"/>
        </w:rPr>
        <w:t xml:space="preserve"> zu gleichnamigen Brüchen erweitert und dann Brüche findet, deren Zähler zwischen den Zählern der erweiterten Brüche liegen. </w:t>
      </w:r>
    </w:p>
    <w:p w:rsidR="007628EA" w:rsidRDefault="007628EA" w:rsidP="007628E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Beispiel: 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60</m:t>
            </m:r>
          </m:num>
          <m:den>
            <m:r>
              <w:rPr>
                <w:rFonts w:ascii="Cambria Math" w:hAnsi="Cambria Math" w:cs="Arial"/>
              </w:rPr>
              <m:t>80</m:t>
            </m:r>
          </m:den>
        </m:f>
      </m:oMath>
      <w:r>
        <w:rPr>
          <w:rFonts w:ascii="Arial" w:eastAsiaTheme="minorEastAsia" w:hAnsi="Arial" w:cs="Arial"/>
        </w:rPr>
        <w:t xml:space="preserve"> </w:t>
      </w:r>
      <w:r w:rsidRPr="00D341E5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</w:t>
      </w:r>
      <w:r w:rsidRPr="00D341E5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8</m:t>
            </m:r>
          </m:den>
        </m:f>
        <m:r>
          <w:rPr>
            <w:rFonts w:ascii="Cambria Math" w:hAnsi="Cambria Math" w:cs="Arial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70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80</m:t>
            </m:r>
          </m:den>
        </m:f>
      </m:oMath>
      <w:r>
        <w:rPr>
          <w:rFonts w:ascii="Arial" w:eastAsiaTheme="minorEastAsia" w:hAnsi="Arial" w:cs="Arial"/>
        </w:rPr>
        <w:t xml:space="preserve"> . Zwischen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den>
        </m:f>
      </m:oMath>
      <w:r w:rsidRPr="00D341E5">
        <w:rPr>
          <w:rFonts w:ascii="Arial" w:hAnsi="Arial" w:cs="Arial"/>
        </w:rPr>
        <w:t xml:space="preserve"> und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8</m:t>
            </m:r>
          </m:den>
        </m:f>
      </m:oMath>
      <w:r>
        <w:rPr>
          <w:rFonts w:ascii="Arial" w:eastAsiaTheme="minorEastAsia" w:hAnsi="Arial" w:cs="Arial"/>
        </w:rPr>
        <w:t xml:space="preserve"> liegen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61</m:t>
            </m:r>
          </m:num>
          <m:den>
            <m:r>
              <w:rPr>
                <w:rFonts w:ascii="Cambria Math" w:hAnsi="Cambria Math" w:cs="Arial"/>
              </w:rPr>
              <m:t>80</m:t>
            </m:r>
          </m:den>
        </m:f>
        <m:r>
          <w:rPr>
            <w:rFonts w:ascii="Cambria Math" w:hAnsi="Cambria Math" w:cs="Arial"/>
          </w:rPr>
          <m:t xml:space="preserve"> </m:t>
        </m:r>
      </m:oMath>
      <w:r>
        <w:rPr>
          <w:rFonts w:ascii="Arial" w:eastAsiaTheme="minorEastAsia" w:hAnsi="Arial" w:cs="Arial"/>
        </w:rPr>
        <w:t xml:space="preserve">,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62</m:t>
            </m:r>
          </m:num>
          <m:den>
            <m:r>
              <w:rPr>
                <w:rFonts w:ascii="Cambria Math" w:hAnsi="Cambria Math" w:cs="Arial"/>
              </w:rPr>
              <m:t>80</m:t>
            </m:r>
          </m:den>
        </m:f>
      </m:oMath>
      <w:r>
        <w:rPr>
          <w:rFonts w:ascii="Arial" w:eastAsiaTheme="minorEastAsia" w:hAnsi="Arial" w:cs="Arial"/>
        </w:rPr>
        <w:t xml:space="preserve">, …,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69</m:t>
            </m:r>
          </m:num>
          <m:den>
            <m:r>
              <w:rPr>
                <w:rFonts w:ascii="Cambria Math" w:hAnsi="Cambria Math" w:cs="Arial"/>
              </w:rPr>
              <m:t>80</m:t>
            </m:r>
          </m:den>
        </m:f>
      </m:oMath>
      <w:r>
        <w:rPr>
          <w:rFonts w:ascii="Arial" w:eastAsiaTheme="minorEastAsia" w:hAnsi="Arial" w:cs="Arial"/>
        </w:rPr>
        <w:t xml:space="preserve">. </w:t>
      </w:r>
    </w:p>
    <w:p w:rsidR="007628EA" w:rsidRPr="007A07D4" w:rsidRDefault="007628EA" w:rsidP="007628EA">
      <w:pPr>
        <w:rPr>
          <w:rFonts w:ascii="Arial" w:eastAsiaTheme="minorEastAsia" w:hAnsi="Arial" w:cs="Arial"/>
        </w:rPr>
      </w:pPr>
    </w:p>
    <w:p w:rsidR="007628EA" w:rsidRPr="007A07D4" w:rsidRDefault="007628EA" w:rsidP="007628EA">
      <w:pPr>
        <w:rPr>
          <w:rFonts w:ascii="Arial" w:eastAsiaTheme="minorEastAsia" w:hAnsi="Arial" w:cs="Arial"/>
        </w:rPr>
      </w:pPr>
    </w:p>
    <w:p w:rsidR="007628EA" w:rsidRPr="007A07D4" w:rsidRDefault="007628EA" w:rsidP="007628EA">
      <w:pPr>
        <w:rPr>
          <w:rFonts w:ascii="Arial" w:eastAsiaTheme="minorEastAsia" w:hAnsi="Arial" w:cs="Arial"/>
        </w:rPr>
      </w:pPr>
    </w:p>
    <w:p w:rsidR="00AA26A5" w:rsidRDefault="00AA26A5" w:rsidP="00AA26A5">
      <w:pPr>
        <w:rPr>
          <w:rFonts w:ascii="Arial" w:hAnsi="Arial" w:cs="Arial"/>
          <w:sz w:val="24"/>
          <w:szCs w:val="24"/>
        </w:rPr>
        <w:sectPr w:rsidR="00AA26A5" w:rsidSect="007628EA">
          <w:headerReference w:type="default" r:id="rId16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AA26A5" w:rsidRPr="006933C3" w:rsidRDefault="00AA26A5" w:rsidP="00AA26A5">
      <w:pPr>
        <w:rPr>
          <w:rFonts w:ascii="Arial" w:hAnsi="Arial" w:cs="Arial"/>
          <w:b/>
          <w:sz w:val="24"/>
          <w:szCs w:val="24"/>
        </w:rPr>
      </w:pPr>
      <w:bookmarkStart w:id="6" w:name="M2"/>
      <w:bookmarkStart w:id="7" w:name="Sp"/>
      <w:bookmarkEnd w:id="6"/>
      <w:bookmarkEnd w:id="7"/>
      <w:r w:rsidRPr="006933C3">
        <w:rPr>
          <w:rFonts w:ascii="Arial" w:hAnsi="Arial" w:cs="Arial"/>
          <w:b/>
          <w:sz w:val="24"/>
          <w:szCs w:val="24"/>
        </w:rPr>
        <w:lastRenderedPageBreak/>
        <w:t>Sprachliche Hilfen zur Darstellung der Lösung (Aufgabe 2)</w:t>
      </w:r>
    </w:p>
    <w:p w:rsidR="00AA26A5" w:rsidRPr="006933C3" w:rsidRDefault="00AA26A5" w:rsidP="00AA26A5">
      <w:pPr>
        <w:rPr>
          <w:rFonts w:ascii="Arial" w:hAnsi="Arial" w:cs="Arial"/>
          <w:b/>
          <w:sz w:val="24"/>
          <w:szCs w:val="24"/>
        </w:rPr>
      </w:pPr>
    </w:p>
    <w:p w:rsidR="00AA26A5" w:rsidRDefault="00AA26A5" w:rsidP="00AA26A5">
      <w:pPr>
        <w:rPr>
          <w:rFonts w:ascii="Arial" w:hAnsi="Arial" w:cs="Arial"/>
          <w:i/>
          <w:sz w:val="24"/>
          <w:szCs w:val="24"/>
        </w:rPr>
      </w:pPr>
      <w:r w:rsidRPr="00A02E5B">
        <w:rPr>
          <w:rFonts w:ascii="Arial" w:hAnsi="Arial" w:cs="Arial"/>
          <w:i/>
          <w:sz w:val="24"/>
          <w:szCs w:val="24"/>
        </w:rPr>
        <w:t>Notiere deinen Lösungsweg. Diese Bausteine helfen dir:</w:t>
      </w:r>
    </w:p>
    <w:p w:rsidR="00AA26A5" w:rsidRPr="00A02E5B" w:rsidRDefault="00DE3D89" w:rsidP="00AA26A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2353310" cy="1965960"/>
                <wp:effectExtent l="0" t="0" r="26670" b="2349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A5" w:rsidRPr="00BF681C" w:rsidRDefault="00AA26A5" w:rsidP="00241678">
                            <w:pPr>
                              <w:spacing w:before="120" w:after="12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8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teilen in</w:t>
                            </w:r>
                          </w:p>
                          <w:p w:rsidR="00AA26A5" w:rsidRPr="00BF681C" w:rsidRDefault="00AA26A5" w:rsidP="00241678">
                            <w:pPr>
                              <w:spacing w:before="120" w:after="12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8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zerlegen in</w:t>
                            </w:r>
                          </w:p>
                          <w:p w:rsidR="00AA26A5" w:rsidRPr="00BF681C" w:rsidRDefault="00AA26A5" w:rsidP="00241678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5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einzeichnen </w:t>
                            </w:r>
                            <w:r w:rsidR="00850E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50E85" w:rsidRPr="0024167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ich zeichne ein</w:t>
                            </w:r>
                          </w:p>
                          <w:p w:rsidR="00BF681C" w:rsidRPr="00BF681C" w:rsidRDefault="00BF681C" w:rsidP="00241678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8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messen</w:t>
                            </w:r>
                          </w:p>
                          <w:p w:rsidR="00BF681C" w:rsidRDefault="00BF681C" w:rsidP="00241678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16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halbieren, vierteln</w:t>
                            </w:r>
                          </w:p>
                          <w:p w:rsidR="00BF681C" w:rsidRPr="00241678" w:rsidRDefault="00BF681C" w:rsidP="00241678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falten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0;margin-top:22.05pt;width:185.3pt;height:154.8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">
                <v:textbox style="mso-fit-shape-to-text:t">
                  <w:txbxContent>
                    <w:p w:rsidR="00AA26A5" w:rsidRPr="00BF681C" w:rsidRDefault="00AA26A5" w:rsidP="00241678">
                      <w:pPr>
                        <w:spacing w:before="120" w:after="12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681C">
                        <w:rPr>
                          <w:rFonts w:ascii="Arial" w:hAnsi="Arial" w:cs="Arial"/>
                          <w:sz w:val="24"/>
                          <w:szCs w:val="24"/>
                        </w:rPr>
                        <w:t>teilen in</w:t>
                      </w:r>
                    </w:p>
                    <w:p w:rsidR="00AA26A5" w:rsidRPr="00BF681C" w:rsidRDefault="00AA26A5" w:rsidP="00241678">
                      <w:pPr>
                        <w:spacing w:before="120" w:after="12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681C">
                        <w:rPr>
                          <w:rFonts w:ascii="Arial" w:hAnsi="Arial" w:cs="Arial"/>
                          <w:sz w:val="24"/>
                          <w:szCs w:val="24"/>
                        </w:rPr>
                        <w:t>zerlegen in</w:t>
                      </w:r>
                    </w:p>
                    <w:p w:rsidR="00AA26A5" w:rsidRPr="00BF681C" w:rsidRDefault="00AA26A5" w:rsidP="00241678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5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einzeichnen </w:t>
                      </w:r>
                      <w:r w:rsidR="00850E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r w:rsidR="00850E85" w:rsidRPr="0024167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ich zeichne ein</w:t>
                      </w:r>
                    </w:p>
                    <w:p w:rsidR="00BF681C" w:rsidRPr="00BF681C" w:rsidRDefault="00BF681C" w:rsidP="00241678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681C">
                        <w:rPr>
                          <w:rFonts w:ascii="Arial" w:hAnsi="Arial" w:cs="Arial"/>
                          <w:sz w:val="24"/>
                          <w:szCs w:val="24"/>
                        </w:rPr>
                        <w:t>messen</w:t>
                      </w:r>
                    </w:p>
                    <w:p w:rsidR="00BF681C" w:rsidRDefault="00BF681C" w:rsidP="00241678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1678">
                        <w:rPr>
                          <w:rFonts w:ascii="Arial" w:hAnsi="Arial" w:cs="Arial"/>
                          <w:sz w:val="24"/>
                          <w:szCs w:val="24"/>
                        </w:rPr>
                        <w:t>halbieren, vierteln</w:t>
                      </w:r>
                    </w:p>
                    <w:p w:rsidR="00BF681C" w:rsidRPr="00241678" w:rsidRDefault="00BF681C" w:rsidP="00241678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falten</w:t>
                      </w:r>
                    </w:p>
                  </w:txbxContent>
                </v:textbox>
              </v:shape>
            </w:pict>
          </mc:Fallback>
        </mc:AlternateContent>
      </w:r>
    </w:p>
    <w:p w:rsidR="00AA26A5" w:rsidRDefault="00DE3D89" w:rsidP="00AA26A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66040</wp:posOffset>
                </wp:positionV>
                <wp:extent cx="2359025" cy="717550"/>
                <wp:effectExtent l="0" t="0" r="26670" b="2349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81C" w:rsidRDefault="00BF681C" w:rsidP="00BF681C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 Strecke zwischen 0 und 1</w:t>
                            </w:r>
                          </w:p>
                          <w:p w:rsidR="00BF681C" w:rsidRDefault="00BF681C" w:rsidP="00BF681C">
                            <w:pPr>
                              <w:spacing w:after="120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der Zahlenstrahl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9pt;margin-top:5.2pt;width:185.75pt;height:56.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">
                <v:textbox style="mso-fit-shape-to-text:t">
                  <w:txbxContent>
                    <w:p w:rsidR="00BF681C" w:rsidRDefault="00BF681C" w:rsidP="00BF681C">
                      <w:pPr>
                        <w:spacing w:after="12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die Strecke zwischen 0 und 1</w:t>
                      </w:r>
                    </w:p>
                    <w:p w:rsidR="00BF681C" w:rsidRDefault="00BF681C" w:rsidP="00BF681C">
                      <w:pPr>
                        <w:spacing w:after="120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der Zahlenstrahl</w:t>
                      </w:r>
                    </w:p>
                  </w:txbxContent>
                </v:textbox>
              </v:shape>
            </w:pict>
          </mc:Fallback>
        </mc:AlternateContent>
      </w:r>
    </w:p>
    <w:p w:rsidR="00AA26A5" w:rsidRDefault="00AA26A5" w:rsidP="00AA26A5">
      <w:pPr>
        <w:rPr>
          <w:rFonts w:ascii="Arial" w:hAnsi="Arial" w:cs="Arial"/>
          <w:sz w:val="24"/>
          <w:szCs w:val="24"/>
        </w:rPr>
      </w:pPr>
    </w:p>
    <w:p w:rsidR="00AA26A5" w:rsidRDefault="00AA26A5" w:rsidP="00AA26A5">
      <w:pPr>
        <w:rPr>
          <w:rFonts w:ascii="Arial" w:hAnsi="Arial" w:cs="Arial"/>
          <w:sz w:val="24"/>
          <w:szCs w:val="24"/>
        </w:rPr>
      </w:pPr>
    </w:p>
    <w:p w:rsidR="00AA26A5" w:rsidRDefault="00AA26A5" w:rsidP="00AA26A5">
      <w:pPr>
        <w:rPr>
          <w:rFonts w:ascii="Arial" w:hAnsi="Arial" w:cs="Arial"/>
          <w:sz w:val="24"/>
          <w:szCs w:val="24"/>
        </w:rPr>
      </w:pPr>
    </w:p>
    <w:p w:rsidR="00AA26A5" w:rsidRDefault="00DE3D89" w:rsidP="00AA26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8890</wp:posOffset>
                </wp:positionV>
                <wp:extent cx="2505075" cy="919480"/>
                <wp:effectExtent l="13970" t="8255" r="5080" b="571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A5" w:rsidRDefault="00AA26A5" w:rsidP="00BF681C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 derselben Stelle liegen</w:t>
                            </w:r>
                          </w:p>
                          <w:p w:rsidR="00AA26A5" w:rsidRDefault="00AA26A5" w:rsidP="00BF681C">
                            <w:pPr>
                              <w:spacing w:after="120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 der ersten (zweiten, dritten…) Stelle liegen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4pt;margin-top:.7pt;width:197.25pt;height:72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">
                <v:textbox style="mso-fit-shape-to-text:t">
                  <w:txbxContent>
                    <w:p w:rsidR="00AA26A5" w:rsidRDefault="00AA26A5" w:rsidP="00BF681C">
                      <w:pPr>
                        <w:spacing w:after="12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 derselben Stelle liegen</w:t>
                      </w:r>
                    </w:p>
                    <w:p w:rsidR="00AA26A5" w:rsidRDefault="00AA26A5" w:rsidP="00BF681C">
                      <w:pPr>
                        <w:spacing w:after="120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 der ersten (zweiten, dritten…) Stelle liegen</w:t>
                      </w:r>
                    </w:p>
                  </w:txbxContent>
                </v:textbox>
              </v:shape>
            </w:pict>
          </mc:Fallback>
        </mc:AlternateContent>
      </w:r>
    </w:p>
    <w:p w:rsidR="00AA26A5" w:rsidRDefault="00AA26A5" w:rsidP="00AA26A5">
      <w:pPr>
        <w:rPr>
          <w:rFonts w:ascii="Arial" w:hAnsi="Arial" w:cs="Arial"/>
          <w:sz w:val="24"/>
          <w:szCs w:val="24"/>
        </w:rPr>
      </w:pPr>
    </w:p>
    <w:p w:rsidR="00BF681C" w:rsidRDefault="00BF681C" w:rsidP="00AA26A5">
      <w:pPr>
        <w:rPr>
          <w:rFonts w:ascii="Arial" w:hAnsi="Arial" w:cs="Arial"/>
          <w:sz w:val="24"/>
          <w:szCs w:val="24"/>
        </w:rPr>
      </w:pPr>
    </w:p>
    <w:p w:rsidR="00BF681C" w:rsidRDefault="00DE3D89" w:rsidP="00AA26A5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280670</wp:posOffset>
                </wp:positionV>
                <wp:extent cx="2353945" cy="995680"/>
                <wp:effectExtent l="0" t="0" r="26670" b="2349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81C" w:rsidRDefault="00241678" w:rsidP="00241678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 w:rsidR="00BF68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gleiche Teile</w:t>
                            </w:r>
                          </w:p>
                          <w:p w:rsidR="00BF681C" w:rsidRDefault="00241678" w:rsidP="00241678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 w:rsidR="00BF68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gleichlange Abschnitte</w:t>
                            </w:r>
                          </w:p>
                          <w:p w:rsidR="00BF681C" w:rsidRPr="00BF681C" w:rsidRDefault="00BF681C" w:rsidP="00241678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 w:rsidR="002416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cm lange Abschnitte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in;margin-top:22.1pt;width:185.35pt;height:78.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">
                <v:textbox style="mso-fit-shape-to-text:t">
                  <w:txbxContent>
                    <w:p w:rsidR="00BF681C" w:rsidRDefault="00241678" w:rsidP="00241678">
                      <w:pPr>
                        <w:spacing w:after="12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… </w:t>
                      </w:r>
                      <w:r w:rsidR="00BF681C">
                        <w:rPr>
                          <w:rFonts w:ascii="Arial" w:hAnsi="Arial" w:cs="Arial"/>
                          <w:sz w:val="24"/>
                          <w:szCs w:val="24"/>
                        </w:rPr>
                        <w:t>gleiche Teile</w:t>
                      </w:r>
                    </w:p>
                    <w:p w:rsidR="00BF681C" w:rsidRDefault="00241678" w:rsidP="00241678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… </w:t>
                      </w:r>
                      <w:r w:rsidR="00BF681C">
                        <w:rPr>
                          <w:rFonts w:ascii="Arial" w:hAnsi="Arial" w:cs="Arial"/>
                          <w:sz w:val="24"/>
                          <w:szCs w:val="24"/>
                        </w:rPr>
                        <w:t>gleichlange Abschnitte</w:t>
                      </w:r>
                    </w:p>
                    <w:p w:rsidR="00BF681C" w:rsidRPr="00BF681C" w:rsidRDefault="00BF681C" w:rsidP="00241678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 w:rsidR="00241678">
                        <w:rPr>
                          <w:rFonts w:ascii="Arial" w:hAnsi="Arial" w:cs="Arial"/>
                          <w:sz w:val="24"/>
                          <w:szCs w:val="24"/>
                        </w:rPr>
                        <w:t>in 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cm lange Abschnitte</w:t>
                      </w:r>
                    </w:p>
                  </w:txbxContent>
                </v:textbox>
              </v:shape>
            </w:pict>
          </mc:Fallback>
        </mc:AlternateContent>
      </w:r>
    </w:p>
    <w:p w:rsidR="00BF681C" w:rsidRDefault="00BF681C" w:rsidP="00AA26A5">
      <w:pPr>
        <w:rPr>
          <w:rFonts w:ascii="Arial" w:hAnsi="Arial" w:cs="Arial"/>
          <w:sz w:val="24"/>
          <w:szCs w:val="24"/>
        </w:rPr>
      </w:pPr>
    </w:p>
    <w:p w:rsidR="00BF681C" w:rsidRDefault="00BF681C" w:rsidP="00AA26A5">
      <w:pPr>
        <w:rPr>
          <w:rFonts w:ascii="Arial" w:hAnsi="Arial" w:cs="Arial"/>
          <w:sz w:val="24"/>
          <w:szCs w:val="24"/>
        </w:rPr>
      </w:pPr>
    </w:p>
    <w:p w:rsidR="00BF681C" w:rsidRDefault="00BF681C" w:rsidP="00AA26A5">
      <w:pPr>
        <w:rPr>
          <w:rFonts w:ascii="Arial" w:hAnsi="Arial" w:cs="Arial"/>
          <w:sz w:val="24"/>
          <w:szCs w:val="24"/>
        </w:rPr>
      </w:pPr>
    </w:p>
    <w:p w:rsidR="00BF681C" w:rsidRDefault="00BF681C" w:rsidP="00241678">
      <w:pPr>
        <w:spacing w:before="48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BF681C" w:rsidTr="00BF681C">
        <w:trPr>
          <w:trHeight w:val="567"/>
        </w:trPr>
        <w:tc>
          <w:tcPr>
            <w:tcW w:w="9496" w:type="dxa"/>
          </w:tcPr>
          <w:p w:rsidR="00BF681C" w:rsidRPr="00BF681C" w:rsidRDefault="00BF681C" w:rsidP="00AA26A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681C" w:rsidTr="00BF681C">
        <w:trPr>
          <w:trHeight w:val="567"/>
        </w:trPr>
        <w:tc>
          <w:tcPr>
            <w:tcW w:w="9496" w:type="dxa"/>
          </w:tcPr>
          <w:p w:rsidR="00BF681C" w:rsidRPr="00BF681C" w:rsidRDefault="00BF681C" w:rsidP="00AA26A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681C" w:rsidTr="00BF681C">
        <w:trPr>
          <w:trHeight w:val="567"/>
        </w:trPr>
        <w:tc>
          <w:tcPr>
            <w:tcW w:w="9496" w:type="dxa"/>
          </w:tcPr>
          <w:p w:rsidR="00BF681C" w:rsidRPr="00BF681C" w:rsidRDefault="00BF681C" w:rsidP="00AA26A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681C" w:rsidTr="00BF681C">
        <w:trPr>
          <w:trHeight w:val="567"/>
        </w:trPr>
        <w:tc>
          <w:tcPr>
            <w:tcW w:w="9496" w:type="dxa"/>
          </w:tcPr>
          <w:p w:rsidR="00BF681C" w:rsidRPr="00BF681C" w:rsidRDefault="00BF681C" w:rsidP="00AA26A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681C" w:rsidTr="00BF681C">
        <w:trPr>
          <w:trHeight w:val="567"/>
        </w:trPr>
        <w:tc>
          <w:tcPr>
            <w:tcW w:w="9496" w:type="dxa"/>
          </w:tcPr>
          <w:p w:rsidR="00BF681C" w:rsidRPr="00BF681C" w:rsidRDefault="00BF681C" w:rsidP="00AA26A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681C" w:rsidTr="00BF681C">
        <w:trPr>
          <w:trHeight w:val="567"/>
        </w:trPr>
        <w:tc>
          <w:tcPr>
            <w:tcW w:w="9496" w:type="dxa"/>
          </w:tcPr>
          <w:p w:rsidR="00BF681C" w:rsidRPr="00BF681C" w:rsidRDefault="00BF681C" w:rsidP="00AA26A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681C" w:rsidTr="00BF681C">
        <w:trPr>
          <w:trHeight w:val="567"/>
        </w:trPr>
        <w:tc>
          <w:tcPr>
            <w:tcW w:w="9496" w:type="dxa"/>
          </w:tcPr>
          <w:p w:rsidR="00BF681C" w:rsidRPr="00BF681C" w:rsidRDefault="00BF681C" w:rsidP="00AA26A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681C" w:rsidTr="00BF681C">
        <w:trPr>
          <w:trHeight w:val="567"/>
        </w:trPr>
        <w:tc>
          <w:tcPr>
            <w:tcW w:w="9496" w:type="dxa"/>
          </w:tcPr>
          <w:p w:rsidR="00BF681C" w:rsidRPr="00BF681C" w:rsidRDefault="00BF681C" w:rsidP="00AA26A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AA26A5" w:rsidRDefault="00DE3D89" w:rsidP="00AA26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-3620770</wp:posOffset>
                </wp:positionH>
                <wp:positionV relativeFrom="paragraph">
                  <wp:posOffset>1294765</wp:posOffset>
                </wp:positionV>
                <wp:extent cx="2359025" cy="1285240"/>
                <wp:effectExtent l="0" t="0" r="26670" b="1397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A5" w:rsidRDefault="00AA26A5" w:rsidP="00AA26A5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teilen in</w:t>
                            </w:r>
                          </w:p>
                          <w:p w:rsidR="00AA26A5" w:rsidRDefault="00AA26A5" w:rsidP="00AA26A5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zerlegen in</w:t>
                            </w:r>
                          </w:p>
                          <w:p w:rsidR="00AA26A5" w:rsidRDefault="00AA26A5" w:rsidP="00AA26A5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einzeichnen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85.1pt;margin-top:101.95pt;width:185.75pt;height:101.2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">
                <v:textbox style="mso-fit-shape-to-text:t">
                  <w:txbxContent>
                    <w:p w:rsidR="00AA26A5" w:rsidRDefault="00AA26A5" w:rsidP="00AA26A5">
                      <w:pPr>
                        <w:spacing w:before="12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teilen in</w:t>
                      </w:r>
                    </w:p>
                    <w:p w:rsidR="00AA26A5" w:rsidRDefault="00AA26A5" w:rsidP="00AA26A5">
                      <w:pPr>
                        <w:spacing w:before="12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zerlegen in</w:t>
                      </w:r>
                    </w:p>
                    <w:p w:rsidR="00AA26A5" w:rsidRDefault="00AA26A5" w:rsidP="00AA26A5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einzeichnen 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26A5" w:rsidSect="007628EA">
      <w:headerReference w:type="default" r:id="rId17"/>
      <w:pgSz w:w="11906" w:h="16838"/>
      <w:pgMar w:top="284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D7" w:rsidRDefault="00BD4ED7" w:rsidP="008F5EB8">
      <w:pPr>
        <w:spacing w:after="0" w:line="240" w:lineRule="auto"/>
      </w:pPr>
      <w:r>
        <w:separator/>
      </w:r>
    </w:p>
  </w:endnote>
  <w:endnote w:type="continuationSeparator" w:id="0">
    <w:p w:rsidR="00BD4ED7" w:rsidRDefault="00BD4ED7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1D" w:rsidRDefault="0037001D">
    <w:pPr>
      <w:pStyle w:val="Fuzeile"/>
    </w:pPr>
  </w:p>
  <w:tbl>
    <w:tblPr>
      <w:tblW w:w="9648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2166"/>
      <w:gridCol w:w="1080"/>
    </w:tblGrid>
    <w:tr w:rsidR="0037001D" w:rsidTr="00F950EE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37001D" w:rsidRPr="00BA0AC1" w:rsidRDefault="0037001D" w:rsidP="0037001D">
          <w:pPr>
            <w:pStyle w:val="Fuzeile"/>
            <w:rPr>
              <w:sz w:val="16"/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641985" cy="228600"/>
                <wp:effectExtent l="0" t="0" r="5715" b="0"/>
                <wp:docPr id="172" name="Grafik 172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37001D" w:rsidRPr="00BA0AC1" w:rsidRDefault="00BD4ED7" w:rsidP="0037001D">
          <w:pPr>
            <w:pStyle w:val="Fuzeile"/>
            <w:rPr>
              <w:sz w:val="16"/>
              <w:szCs w:val="16"/>
            </w:rPr>
          </w:pPr>
          <w:hyperlink r:id="rId3" w:history="1">
            <w:r w:rsidR="0037001D" w:rsidRPr="00BA0AC1">
              <w:rPr>
                <w:rStyle w:val="Hyperlink"/>
                <w:sz w:val="16"/>
                <w:szCs w:val="16"/>
              </w:rPr>
              <w:t>CC BY 3.</w:t>
            </w:r>
            <w:r w:rsidR="0037001D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37001D" w:rsidRPr="00BA0AC1" w:rsidRDefault="0037001D" w:rsidP="0037001D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246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:rsidR="0037001D" w:rsidRPr="00BA0AC1" w:rsidRDefault="0037001D" w:rsidP="0037001D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  <w:lang w:eastAsia="de-DE"/>
            </w:rPr>
            <w:drawing>
              <wp:inline distT="0" distB="0" distL="0" distR="0">
                <wp:extent cx="1547495" cy="263525"/>
                <wp:effectExtent l="0" t="0" r="0" b="3175"/>
                <wp:docPr id="173" name="Grafik 173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001D" w:rsidRPr="00414503" w:rsidTr="00F950EE">
      <w:tc>
        <w:tcPr>
          <w:tcW w:w="8568" w:type="dxa"/>
          <w:gridSpan w:val="4"/>
          <w:shd w:val="clear" w:color="auto" w:fill="auto"/>
          <w:vAlign w:val="center"/>
        </w:tcPr>
        <w:p w:rsidR="0037001D" w:rsidRPr="00414503" w:rsidRDefault="0037001D" w:rsidP="008A7A63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 w:rsidRPr="00414503">
            <w:rPr>
              <w:sz w:val="16"/>
              <w:szCs w:val="16"/>
            </w:rPr>
            <w:t>GS_M_TK</w:t>
          </w:r>
          <w:r w:rsidR="00263428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Brueche</w:t>
          </w:r>
          <w:r w:rsidRPr="00414503">
            <w:rPr>
              <w:sz w:val="16"/>
              <w:szCs w:val="16"/>
            </w:rPr>
            <w:t>_</w:t>
          </w:r>
          <w:r w:rsidRPr="008A7A63">
            <w:rPr>
              <w:color w:val="000000" w:themeColor="text1"/>
              <w:sz w:val="16"/>
              <w:szCs w:val="16"/>
            </w:rPr>
            <w:t>LU</w:t>
          </w:r>
          <w:r w:rsidR="008A7A63" w:rsidRPr="008A7A63">
            <w:rPr>
              <w:color w:val="000000" w:themeColor="text1"/>
              <w:sz w:val="16"/>
              <w:szCs w:val="16"/>
            </w:rPr>
            <w:t>7</w:t>
          </w:r>
          <w:r w:rsidR="008A7A63">
            <w:rPr>
              <w:color w:val="000000" w:themeColor="text1"/>
              <w:sz w:val="16"/>
              <w:szCs w:val="16"/>
            </w:rPr>
            <w:t>_</w:t>
          </w:r>
          <w:r w:rsidRPr="008A7A63">
            <w:rPr>
              <w:color w:val="000000" w:themeColor="text1"/>
              <w:sz w:val="16"/>
              <w:szCs w:val="16"/>
            </w:rPr>
            <w:t>Brueche</w:t>
          </w:r>
          <w:r>
            <w:rPr>
              <w:sz w:val="16"/>
              <w:szCs w:val="16"/>
            </w:rPr>
            <w:t>_am_Zahlenstrahl</w:t>
          </w:r>
        </w:p>
      </w:tc>
      <w:tc>
        <w:tcPr>
          <w:tcW w:w="1080" w:type="dxa"/>
          <w:shd w:val="clear" w:color="auto" w:fill="auto"/>
          <w:vAlign w:val="center"/>
        </w:tcPr>
        <w:p w:rsidR="0037001D" w:rsidRPr="00414503" w:rsidRDefault="0037001D" w:rsidP="0037001D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37001D" w:rsidTr="00F950EE">
      <w:tc>
        <w:tcPr>
          <w:tcW w:w="8568" w:type="dxa"/>
          <w:gridSpan w:val="4"/>
          <w:shd w:val="clear" w:color="auto" w:fill="auto"/>
          <w:vAlign w:val="center"/>
        </w:tcPr>
        <w:p w:rsidR="0037001D" w:rsidRPr="008A7A63" w:rsidRDefault="0037001D" w:rsidP="00241678">
          <w:pPr>
            <w:pStyle w:val="Fuzeile"/>
            <w:jc w:val="center"/>
            <w:rPr>
              <w:color w:val="000000" w:themeColor="text1"/>
              <w:sz w:val="16"/>
              <w:szCs w:val="16"/>
            </w:rPr>
          </w:pPr>
          <w:r w:rsidRPr="008A7A63">
            <w:rPr>
              <w:color w:val="000000" w:themeColor="text1"/>
              <w:sz w:val="16"/>
              <w:szCs w:val="16"/>
            </w:rPr>
            <w:t>Stand</w:t>
          </w:r>
          <w:r w:rsidR="000A2640">
            <w:rPr>
              <w:color w:val="000000" w:themeColor="text1"/>
              <w:sz w:val="16"/>
              <w:szCs w:val="16"/>
            </w:rPr>
            <w:t>: 30</w:t>
          </w:r>
          <w:r w:rsidR="008A7A63">
            <w:rPr>
              <w:color w:val="000000" w:themeColor="text1"/>
              <w:sz w:val="16"/>
              <w:szCs w:val="16"/>
            </w:rPr>
            <w:t xml:space="preserve">. </w:t>
          </w:r>
          <w:r w:rsidR="00BD1468" w:rsidRPr="008A7A63">
            <w:rPr>
              <w:color w:val="000000" w:themeColor="text1"/>
              <w:sz w:val="16"/>
              <w:szCs w:val="16"/>
            </w:rPr>
            <w:t>April 2016</w:t>
          </w:r>
        </w:p>
      </w:tc>
      <w:tc>
        <w:tcPr>
          <w:tcW w:w="1080" w:type="dxa"/>
          <w:shd w:val="clear" w:color="auto" w:fill="auto"/>
          <w:vAlign w:val="center"/>
        </w:tcPr>
        <w:p w:rsidR="0037001D" w:rsidRPr="00BA0AC1" w:rsidRDefault="0008311B" w:rsidP="0037001D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="0037001D"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DE3D89">
            <w:rPr>
              <w:b/>
              <w:noProof/>
              <w:sz w:val="16"/>
              <w:szCs w:val="16"/>
            </w:rPr>
            <w:t>2</w:t>
          </w:r>
          <w:r w:rsidRPr="00FF4E82">
            <w:rPr>
              <w:b/>
              <w:sz w:val="16"/>
              <w:szCs w:val="16"/>
            </w:rPr>
            <w:fldChar w:fldCharType="end"/>
          </w:r>
          <w:r w:rsidR="0037001D" w:rsidRPr="00FF4E82">
            <w:rPr>
              <w:sz w:val="16"/>
              <w:szCs w:val="16"/>
            </w:rPr>
            <w:t xml:space="preserve"> </w:t>
          </w:r>
          <w:r w:rsidR="0037001D">
            <w:rPr>
              <w:sz w:val="16"/>
              <w:szCs w:val="16"/>
            </w:rPr>
            <w:t>/</w:t>
          </w:r>
          <w:r w:rsidR="0037001D" w:rsidRPr="00FF4E82">
            <w:rPr>
              <w:sz w:val="16"/>
              <w:szCs w:val="16"/>
            </w:rPr>
            <w:t xml:space="preserve"> </w:t>
          </w:r>
          <w:fldSimple w:instr="NUMPAGES  \* Arabic  \* MERGEFORMAT">
            <w:r w:rsidR="00DE3D89" w:rsidRPr="00DE3D89">
              <w:rPr>
                <w:b/>
                <w:noProof/>
                <w:sz w:val="16"/>
                <w:szCs w:val="16"/>
              </w:rPr>
              <w:t>10</w:t>
            </w:r>
          </w:fldSimple>
        </w:p>
      </w:tc>
    </w:tr>
  </w:tbl>
  <w:p w:rsidR="0037001D" w:rsidRDefault="0037001D" w:rsidP="00380E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D7" w:rsidRDefault="00BD4ED7" w:rsidP="008F5EB8">
      <w:pPr>
        <w:spacing w:after="0" w:line="240" w:lineRule="auto"/>
      </w:pPr>
      <w:r>
        <w:separator/>
      </w:r>
    </w:p>
  </w:footnote>
  <w:footnote w:type="continuationSeparator" w:id="0">
    <w:p w:rsidR="00BD4ED7" w:rsidRDefault="00BD4ED7" w:rsidP="008F5EB8">
      <w:pPr>
        <w:spacing w:after="0" w:line="240" w:lineRule="auto"/>
      </w:pPr>
      <w:r>
        <w:continuationSeparator/>
      </w:r>
    </w:p>
  </w:footnote>
  <w:footnote w:id="1">
    <w:p w:rsidR="005F0FAB" w:rsidRDefault="00150FE2" w:rsidP="005F0FAB">
      <w:pPr>
        <w:pStyle w:val="Kommentartext"/>
      </w:pPr>
      <w:r>
        <w:rPr>
          <w:rStyle w:val="Funotenzeichen"/>
        </w:rPr>
        <w:footnoteRef/>
      </w:r>
      <w:r>
        <w:t xml:space="preserve"> </w:t>
      </w:r>
      <w:r w:rsidR="005F0FAB">
        <w:t xml:space="preserve">siehe Fritz, Annemarie/Schmidt, Siegbert (2009): Fördernder Mathematikunterricht in der Sek.I.   </w:t>
      </w:r>
    </w:p>
    <w:p w:rsidR="005F0FAB" w:rsidRDefault="005F0FAB" w:rsidP="005F0FAB">
      <w:pPr>
        <w:pStyle w:val="Kommentartext"/>
      </w:pPr>
      <w:r>
        <w:t xml:space="preserve">    Rechenschwierigkeiten erkennen und überwinden. Weinheim und Basel: Belz Verlag, S.9</w:t>
      </w:r>
    </w:p>
    <w:p w:rsidR="00150FE2" w:rsidRDefault="00150FE2">
      <w:pPr>
        <w:pStyle w:val="Funotentext"/>
      </w:pPr>
    </w:p>
  </w:footnote>
  <w:footnote w:id="2">
    <w:p w:rsidR="00C043C2" w:rsidRPr="00C043C2" w:rsidRDefault="00C043C2" w:rsidP="00C043C2">
      <w:pPr>
        <w:pStyle w:val="Kommentartext"/>
        <w:spacing w:line="480" w:lineRule="auto"/>
      </w:pPr>
      <w:r>
        <w:t xml:space="preserve">²  </w:t>
      </w:r>
      <w:r w:rsidRPr="00C043C2">
        <w:t>vgl. Rahmenlehrplan Jahrgangsstufen 1-10, Teil C Mathematik, S. 36, Berlin, Potsdam 2015</w:t>
      </w:r>
    </w:p>
    <w:p w:rsidR="00C043C2" w:rsidRDefault="00C043C2" w:rsidP="00C043C2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1D" w:rsidRDefault="0037001D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Lernumgebung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87754114"/>
        <w:placeholder>
          <w:docPart w:val="005536B9B34842D78A6998892A9C96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Brüche am Zahlenstrahl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21554845"/>
        <w:placeholder>
          <w:docPart w:val="309CF75112EB4C3FAA250BE6D0D3EA5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8A7A63">
          <w:rPr>
            <w:rFonts w:ascii="Arial" w:hAnsi="Arial" w:cs="Arial"/>
            <w:b/>
            <w:sz w:val="24"/>
          </w:rPr>
          <w:t>(TK Brüche – LU 7</w:t>
        </w:r>
      </w:sdtContent>
    </w:sdt>
    <w:r>
      <w:rPr>
        <w:rFonts w:ascii="Arial" w:hAnsi="Arial" w:cs="Arial"/>
        <w:b/>
        <w:sz w:val="24"/>
      </w:rPr>
      <w:t>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71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001D" w:rsidRDefault="00DE3D8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388" name="Gerade Verbindung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8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QIB8yuYBAAAtBAAADgAAAAAAAAAAAAAAAAAuAgAAZHJzL2Uyb0RvYy54bWxQSwEC&#10;LQAUAAYACAAAACEAe9POItwAAAAG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1D" w:rsidRDefault="0037001D" w:rsidP="00092195">
    <w:pPr>
      <w:tabs>
        <w:tab w:val="right" w:pos="8100"/>
        <w:tab w:val="right" w:pos="9356"/>
      </w:tabs>
      <w:spacing w:before="120" w:after="0"/>
      <w:rPr>
        <w:rStyle w:val="berschrift1Zchn"/>
        <w:sz w:val="24"/>
        <w:szCs w:val="24"/>
      </w:rPr>
    </w:pP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5259705</wp:posOffset>
          </wp:positionH>
          <wp:positionV relativeFrom="paragraph">
            <wp:posOffset>-77470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85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2F84">
      <w:rPr>
        <w:rStyle w:val="berschrift1Zchn"/>
        <w:sz w:val="24"/>
        <w:szCs w:val="24"/>
      </w:rPr>
      <w:t>A Hinweise für die Lehrkraft: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1473632578"/>
        <w:placeholder>
          <w:docPart w:val="3886EC0FB9044FD4BB326C39BD4B798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Brüche am Zahlenstrahl</w:t>
        </w:r>
      </w:sdtContent>
    </w:sdt>
  </w:p>
  <w:p w:rsidR="0037001D" w:rsidRDefault="00BD4ED7" w:rsidP="00092195">
    <w:pPr>
      <w:tabs>
        <w:tab w:val="right" w:pos="8100"/>
        <w:tab w:val="right" w:pos="9356"/>
      </w:tabs>
      <w:spacing w:before="120" w:after="0"/>
      <w:rPr>
        <w:rFonts w:ascii="Arial" w:hAnsi="Arial" w:cs="Arial"/>
        <w:b/>
        <w:sz w:val="24"/>
      </w:rPr>
    </w:pPr>
    <w:sdt>
      <w:sdtPr>
        <w:rPr>
          <w:rFonts w:ascii="Arial" w:eastAsiaTheme="majorEastAsia" w:hAnsi="Arial" w:cs="Arial"/>
          <w:b/>
          <w:bCs/>
          <w:sz w:val="24"/>
          <w:szCs w:val="28"/>
        </w:rPr>
        <w:alias w:val="Kategorie"/>
        <w:tag w:val=""/>
        <w:id w:val="21554846"/>
        <w:placeholder>
          <w:docPart w:val="267CF2DAEF4D48AF861804CDC69407D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8A7A63">
          <w:rPr>
            <w:rFonts w:ascii="Arial" w:eastAsiaTheme="majorEastAsia" w:hAnsi="Arial" w:cs="Arial"/>
            <w:b/>
            <w:bCs/>
            <w:sz w:val="24"/>
            <w:szCs w:val="28"/>
          </w:rPr>
          <w:t>(TK Brüche – LU 7</w:t>
        </w:r>
      </w:sdtContent>
    </w:sdt>
    <w:r w:rsidR="0037001D">
      <w:rPr>
        <w:rFonts w:ascii="Arial" w:hAnsi="Arial" w:cs="Arial"/>
        <w:b/>
        <w:sz w:val="24"/>
      </w:rPr>
      <w:t>/H)</w:t>
    </w:r>
    <w:r w:rsidR="0037001D">
      <w:rPr>
        <w:rFonts w:ascii="Arial" w:hAnsi="Arial" w:cs="Arial"/>
        <w:b/>
        <w:sz w:val="24"/>
      </w:rPr>
      <w:tab/>
    </w:r>
  </w:p>
  <w:p w:rsidR="0037001D" w:rsidRDefault="00DE3D8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184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sgDOx+YBAAAtBAAADgAAAAAAAAAAAAAAAAAuAgAAZHJzL2Uyb0RvYy54bWxQSwEC&#10;LQAUAAYACAAAACEAe9POItwAAAAG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1D" w:rsidRDefault="0037001D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 w:rsidRPr="00380E1D">
      <w:rPr>
        <w:rStyle w:val="berschrift1Zchn"/>
        <w:sz w:val="24"/>
        <w:szCs w:val="24"/>
      </w:rPr>
      <w:t xml:space="preserve">C Arbeitsbogen: </w:t>
    </w:r>
    <w:sdt>
      <w:sdtPr>
        <w:rPr>
          <w:rStyle w:val="berschrift1Zchn"/>
          <w:sz w:val="24"/>
          <w:szCs w:val="24"/>
        </w:rPr>
        <w:alias w:val="Titel"/>
        <w:tag w:val=""/>
        <w:id w:val="719944233"/>
        <w:placeholder>
          <w:docPart w:val="E90A30DDAB824E7EAC3C48EDE6EF57F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Brüche am Zahlenstrahl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827942985"/>
        <w:placeholder>
          <w:docPart w:val="A1DAE1155F484DAFB080E9B83007BF8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8A7A63">
          <w:rPr>
            <w:rFonts w:ascii="Arial" w:hAnsi="Arial" w:cs="Arial"/>
            <w:b/>
            <w:sz w:val="24"/>
          </w:rPr>
          <w:t>(TK Brüche – LU 7</w:t>
        </w:r>
      </w:sdtContent>
    </w:sdt>
    <w:r>
      <w:rPr>
        <w:rFonts w:ascii="Arial" w:hAnsi="Arial" w:cs="Arial"/>
        <w:b/>
        <w:sz w:val="24"/>
      </w:rPr>
      <w:t>/LU)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411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001D" w:rsidRDefault="00DE3D8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395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9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8FQk2+YBAAAtBAAADgAAAAAAAAAAAAAAAAAuAgAAZHJzL2Uyb0RvYy54bWxQSwEC&#10;LQAUAAYACAAAACEAe9POItwAAAAG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1D" w:rsidRDefault="0037001D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t>C Material</w:t>
    </w:r>
    <w:r w:rsidRPr="009B0238">
      <w:rPr>
        <w:rFonts w:ascii="Arial" w:hAnsi="Arial" w:cs="Arial"/>
        <w:b/>
        <w:noProof/>
        <w:sz w:val="24"/>
      </w:rPr>
      <w:t>:</w:t>
    </w:r>
    <w:r>
      <w:rPr>
        <w:rFonts w:ascii="Arial" w:hAnsi="Arial" w:cs="Arial"/>
        <w:b/>
        <w:noProof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Titel"/>
        <w:tag w:val=""/>
        <w:id w:val="1871947567"/>
        <w:placeholder>
          <w:docPart w:val="28F87613320E4E55885B5E88C90DA29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Brüche am Zahlenstrahl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1416830540"/>
        <w:placeholder>
          <w:docPart w:val="F8D73EBE87FC4DE88713F7A09F6EB4C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8A7A63">
          <w:rPr>
            <w:rFonts w:ascii="Arial" w:hAnsi="Arial" w:cs="Arial"/>
            <w:b/>
            <w:sz w:val="24"/>
          </w:rPr>
          <w:t>(TK Brüche – LU 7</w:t>
        </w:r>
      </w:sdtContent>
    </w:sdt>
    <w:r>
      <w:rPr>
        <w:rFonts w:ascii="Arial" w:hAnsi="Arial" w:cs="Arial"/>
        <w:b/>
        <w:sz w:val="24"/>
      </w:rPr>
      <w:t>/M1)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829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001D" w:rsidRDefault="00DE3D8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414" name="Gerade Verbindung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PGIsP+YBAAAtBAAADgAAAAAAAAAAAAAAAAAuAgAAZHJzL2Uyb0RvYy54bWxQSwEC&#10;LQAUAAYACAAAACEAe9POItwAAAAG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1D" w:rsidRDefault="0037001D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t>C Material</w:t>
    </w:r>
    <w:r w:rsidRPr="009B0238">
      <w:rPr>
        <w:rFonts w:ascii="Arial" w:hAnsi="Arial" w:cs="Arial"/>
        <w:b/>
        <w:noProof/>
        <w:sz w:val="24"/>
      </w:rPr>
      <w:t>:</w:t>
    </w:r>
    <w:r>
      <w:rPr>
        <w:rFonts w:ascii="Arial" w:hAnsi="Arial" w:cs="Arial"/>
        <w:b/>
        <w:noProof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Titel"/>
        <w:tag w:val=""/>
        <w:id w:val="-139190268"/>
        <w:placeholder>
          <w:docPart w:val="7078561A8D474695ADDB7E5AC524C8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Brüche am Zahlenstrahl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2111394746"/>
        <w:placeholder>
          <w:docPart w:val="637382EBE70040B7AF67615B334AD85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8A7A63">
          <w:rPr>
            <w:rFonts w:ascii="Arial" w:hAnsi="Arial" w:cs="Arial"/>
            <w:b/>
            <w:sz w:val="24"/>
          </w:rPr>
          <w:t>(TK Brüche – LU 7</w:t>
        </w:r>
      </w:sdtContent>
    </w:sdt>
    <w:r>
      <w:rPr>
        <w:rFonts w:ascii="Arial" w:hAnsi="Arial" w:cs="Arial"/>
        <w:b/>
        <w:sz w:val="24"/>
      </w:rPr>
      <w:t>/M2)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2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001D" w:rsidRDefault="00DE3D8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7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" strokecolor="black [3213]">
              <o:lock v:ext="edit" shapetype="f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EA" w:rsidRDefault="007628EA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t>C Lösungsbogen</w:t>
    </w:r>
    <w:r w:rsidRPr="009B0238">
      <w:rPr>
        <w:rFonts w:ascii="Arial" w:hAnsi="Arial" w:cs="Arial"/>
        <w:b/>
        <w:noProof/>
        <w:sz w:val="24"/>
      </w:rPr>
      <w:t>:</w:t>
    </w:r>
    <w:r>
      <w:rPr>
        <w:rFonts w:ascii="Arial" w:hAnsi="Arial" w:cs="Arial"/>
        <w:b/>
        <w:noProof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Titel"/>
        <w:tag w:val=""/>
        <w:id w:val="-1332209703"/>
        <w:placeholder>
          <w:docPart w:val="6680EF3F8B3D4CC4A1D7C0481CE86F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Brüche am Zahlenstrahl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766883905"/>
        <w:placeholder>
          <w:docPart w:val="3FB2ABF5409549A49176B6CA67EC0E2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8A7A63">
          <w:rPr>
            <w:rFonts w:ascii="Arial" w:hAnsi="Arial" w:cs="Arial"/>
            <w:b/>
            <w:sz w:val="24"/>
          </w:rPr>
          <w:t>(TK Brüche – LU 7</w:t>
        </w:r>
      </w:sdtContent>
    </w:sdt>
    <w:r>
      <w:rPr>
        <w:rFonts w:ascii="Arial" w:hAnsi="Arial" w:cs="Arial"/>
        <w:b/>
        <w:sz w:val="24"/>
      </w:rPr>
      <w:t>/LÖ)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4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28EA" w:rsidRDefault="00DE3D8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6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" strokecolor="black [3213]">
              <o:lock v:ext="edit" shapetype="f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A5" w:rsidRDefault="00AA26A5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t>C Sprachbildung</w:t>
    </w:r>
    <w:r w:rsidRPr="009B0238">
      <w:rPr>
        <w:rFonts w:ascii="Arial" w:hAnsi="Arial" w:cs="Arial"/>
        <w:b/>
        <w:noProof/>
        <w:sz w:val="24"/>
      </w:rPr>
      <w:t>:</w:t>
    </w:r>
    <w:r>
      <w:rPr>
        <w:rFonts w:ascii="Arial" w:hAnsi="Arial" w:cs="Arial"/>
        <w:b/>
        <w:noProof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Titel"/>
        <w:tag w:val=""/>
        <w:id w:val="-1340082703"/>
        <w:placeholder>
          <w:docPart w:val="43529FB1EB2A4F0E8CBC14A360D0C79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Brüche am Zahlenstrahl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2080942331"/>
        <w:placeholder>
          <w:docPart w:val="D0AF25189F2A49C081E3940CF9FFE312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(TK Brüche – LU 7</w:t>
        </w:r>
      </w:sdtContent>
    </w:sdt>
    <w:r>
      <w:rPr>
        <w:rFonts w:ascii="Arial" w:hAnsi="Arial" w:cs="Arial"/>
        <w:b/>
        <w:sz w:val="24"/>
      </w:rPr>
      <w:t>/SP)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26A5" w:rsidRDefault="00DE3D8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3093"/>
    <w:multiLevelType w:val="hybridMultilevel"/>
    <w:tmpl w:val="6B3A004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A848B8"/>
    <w:multiLevelType w:val="hybridMultilevel"/>
    <w:tmpl w:val="1EB4312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315D4A"/>
    <w:multiLevelType w:val="hybridMultilevel"/>
    <w:tmpl w:val="39BAE432"/>
    <w:lvl w:ilvl="0" w:tplc="E8CECD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A7AB7"/>
    <w:multiLevelType w:val="hybridMultilevel"/>
    <w:tmpl w:val="0E089B36"/>
    <w:lvl w:ilvl="0" w:tplc="BA5E469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2C3ACC"/>
    <w:multiLevelType w:val="hybridMultilevel"/>
    <w:tmpl w:val="5660254C"/>
    <w:lvl w:ilvl="0" w:tplc="32C65A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A16E5"/>
    <w:multiLevelType w:val="hybridMultilevel"/>
    <w:tmpl w:val="9208D178"/>
    <w:lvl w:ilvl="0" w:tplc="F78E85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8"/>
    <w:rsid w:val="000003D0"/>
    <w:rsid w:val="00005269"/>
    <w:rsid w:val="00014A4D"/>
    <w:rsid w:val="000177C8"/>
    <w:rsid w:val="00021B80"/>
    <w:rsid w:val="0006381D"/>
    <w:rsid w:val="000822AA"/>
    <w:rsid w:val="0008311B"/>
    <w:rsid w:val="00090BD2"/>
    <w:rsid w:val="00092195"/>
    <w:rsid w:val="000A2640"/>
    <w:rsid w:val="000B6025"/>
    <w:rsid w:val="000D0613"/>
    <w:rsid w:val="000E5CF4"/>
    <w:rsid w:val="00120EFB"/>
    <w:rsid w:val="001332C2"/>
    <w:rsid w:val="001335B2"/>
    <w:rsid w:val="00150FE2"/>
    <w:rsid w:val="001575E3"/>
    <w:rsid w:val="001607C5"/>
    <w:rsid w:val="00167182"/>
    <w:rsid w:val="0017003B"/>
    <w:rsid w:val="00170EAA"/>
    <w:rsid w:val="00187B06"/>
    <w:rsid w:val="00196D74"/>
    <w:rsid w:val="001A117B"/>
    <w:rsid w:val="001B006F"/>
    <w:rsid w:val="001B6840"/>
    <w:rsid w:val="001E1332"/>
    <w:rsid w:val="00200CA5"/>
    <w:rsid w:val="00222084"/>
    <w:rsid w:val="00233010"/>
    <w:rsid w:val="00241678"/>
    <w:rsid w:val="00250CD3"/>
    <w:rsid w:val="00263428"/>
    <w:rsid w:val="00271207"/>
    <w:rsid w:val="00287B30"/>
    <w:rsid w:val="0029609B"/>
    <w:rsid w:val="002A1377"/>
    <w:rsid w:val="002B5C0A"/>
    <w:rsid w:val="002D2B6A"/>
    <w:rsid w:val="003045B0"/>
    <w:rsid w:val="003155C2"/>
    <w:rsid w:val="00322F86"/>
    <w:rsid w:val="00327402"/>
    <w:rsid w:val="003309B3"/>
    <w:rsid w:val="0033378D"/>
    <w:rsid w:val="003345FB"/>
    <w:rsid w:val="00342F84"/>
    <w:rsid w:val="0035771C"/>
    <w:rsid w:val="00363B61"/>
    <w:rsid w:val="0037001D"/>
    <w:rsid w:val="00380E1D"/>
    <w:rsid w:val="00383465"/>
    <w:rsid w:val="00383A18"/>
    <w:rsid w:val="0039694E"/>
    <w:rsid w:val="003A19B4"/>
    <w:rsid w:val="003C1B15"/>
    <w:rsid w:val="003C47AB"/>
    <w:rsid w:val="003D3523"/>
    <w:rsid w:val="003D7C34"/>
    <w:rsid w:val="003E06F5"/>
    <w:rsid w:val="003E2405"/>
    <w:rsid w:val="003E6645"/>
    <w:rsid w:val="003F06D9"/>
    <w:rsid w:val="00406094"/>
    <w:rsid w:val="00407003"/>
    <w:rsid w:val="00414503"/>
    <w:rsid w:val="00415950"/>
    <w:rsid w:val="00425E8B"/>
    <w:rsid w:val="004336DB"/>
    <w:rsid w:val="004355AE"/>
    <w:rsid w:val="004625D3"/>
    <w:rsid w:val="00466D82"/>
    <w:rsid w:val="004A0790"/>
    <w:rsid w:val="004B7277"/>
    <w:rsid w:val="004C415D"/>
    <w:rsid w:val="004D01F9"/>
    <w:rsid w:val="0050356B"/>
    <w:rsid w:val="00521ACF"/>
    <w:rsid w:val="00583C9E"/>
    <w:rsid w:val="00585BDE"/>
    <w:rsid w:val="005A75E0"/>
    <w:rsid w:val="005B5FFD"/>
    <w:rsid w:val="005C243E"/>
    <w:rsid w:val="005D4957"/>
    <w:rsid w:val="005F0FAB"/>
    <w:rsid w:val="005F7597"/>
    <w:rsid w:val="00606BDE"/>
    <w:rsid w:val="006367A0"/>
    <w:rsid w:val="0064586B"/>
    <w:rsid w:val="00656810"/>
    <w:rsid w:val="00677012"/>
    <w:rsid w:val="006C07FE"/>
    <w:rsid w:val="006C2C19"/>
    <w:rsid w:val="006C5618"/>
    <w:rsid w:val="006D3571"/>
    <w:rsid w:val="0073180C"/>
    <w:rsid w:val="00732FFC"/>
    <w:rsid w:val="007628EA"/>
    <w:rsid w:val="00766DDB"/>
    <w:rsid w:val="007867A3"/>
    <w:rsid w:val="007A1C7B"/>
    <w:rsid w:val="007B165A"/>
    <w:rsid w:val="007B6A73"/>
    <w:rsid w:val="007D0AB1"/>
    <w:rsid w:val="0081092B"/>
    <w:rsid w:val="00822189"/>
    <w:rsid w:val="008226C3"/>
    <w:rsid w:val="008332AF"/>
    <w:rsid w:val="00850E85"/>
    <w:rsid w:val="00852D0A"/>
    <w:rsid w:val="0086370F"/>
    <w:rsid w:val="00864AC2"/>
    <w:rsid w:val="00892451"/>
    <w:rsid w:val="008A76D0"/>
    <w:rsid w:val="008A7A63"/>
    <w:rsid w:val="008C68A1"/>
    <w:rsid w:val="008D3712"/>
    <w:rsid w:val="008F5EB8"/>
    <w:rsid w:val="00900043"/>
    <w:rsid w:val="009020DB"/>
    <w:rsid w:val="00932823"/>
    <w:rsid w:val="009401E0"/>
    <w:rsid w:val="00954AD4"/>
    <w:rsid w:val="00954CF9"/>
    <w:rsid w:val="009664D5"/>
    <w:rsid w:val="0098085E"/>
    <w:rsid w:val="00997B80"/>
    <w:rsid w:val="009A5521"/>
    <w:rsid w:val="009B0238"/>
    <w:rsid w:val="009C00D5"/>
    <w:rsid w:val="009D3B62"/>
    <w:rsid w:val="00A002A4"/>
    <w:rsid w:val="00A11387"/>
    <w:rsid w:val="00A31F83"/>
    <w:rsid w:val="00A33FA9"/>
    <w:rsid w:val="00A4572F"/>
    <w:rsid w:val="00A54143"/>
    <w:rsid w:val="00A6649F"/>
    <w:rsid w:val="00A70AA4"/>
    <w:rsid w:val="00A87B1F"/>
    <w:rsid w:val="00A914BA"/>
    <w:rsid w:val="00AA26A5"/>
    <w:rsid w:val="00AA5CF7"/>
    <w:rsid w:val="00AC7524"/>
    <w:rsid w:val="00AD55FE"/>
    <w:rsid w:val="00AE3635"/>
    <w:rsid w:val="00AF130B"/>
    <w:rsid w:val="00B177E3"/>
    <w:rsid w:val="00B27158"/>
    <w:rsid w:val="00B33031"/>
    <w:rsid w:val="00B33765"/>
    <w:rsid w:val="00B549B0"/>
    <w:rsid w:val="00B666F7"/>
    <w:rsid w:val="00B7797E"/>
    <w:rsid w:val="00B9696C"/>
    <w:rsid w:val="00BB1CD5"/>
    <w:rsid w:val="00BB6C4F"/>
    <w:rsid w:val="00BD1468"/>
    <w:rsid w:val="00BD4ED7"/>
    <w:rsid w:val="00BF483F"/>
    <w:rsid w:val="00BF681C"/>
    <w:rsid w:val="00C043C2"/>
    <w:rsid w:val="00C10515"/>
    <w:rsid w:val="00C44D35"/>
    <w:rsid w:val="00C46EEC"/>
    <w:rsid w:val="00C474FC"/>
    <w:rsid w:val="00C5040F"/>
    <w:rsid w:val="00C52415"/>
    <w:rsid w:val="00C6665A"/>
    <w:rsid w:val="00C70561"/>
    <w:rsid w:val="00C819E9"/>
    <w:rsid w:val="00CA4357"/>
    <w:rsid w:val="00CC66F6"/>
    <w:rsid w:val="00D11E15"/>
    <w:rsid w:val="00D146DB"/>
    <w:rsid w:val="00D16B22"/>
    <w:rsid w:val="00D348A6"/>
    <w:rsid w:val="00D41DE7"/>
    <w:rsid w:val="00D54167"/>
    <w:rsid w:val="00D60A5D"/>
    <w:rsid w:val="00D72892"/>
    <w:rsid w:val="00D75A34"/>
    <w:rsid w:val="00D93001"/>
    <w:rsid w:val="00DA24DE"/>
    <w:rsid w:val="00DA5484"/>
    <w:rsid w:val="00DB5A4C"/>
    <w:rsid w:val="00DC1F11"/>
    <w:rsid w:val="00DC595B"/>
    <w:rsid w:val="00DC6262"/>
    <w:rsid w:val="00DD3FAC"/>
    <w:rsid w:val="00DE3D89"/>
    <w:rsid w:val="00E004FA"/>
    <w:rsid w:val="00E040D7"/>
    <w:rsid w:val="00E21F36"/>
    <w:rsid w:val="00E2687B"/>
    <w:rsid w:val="00E313DE"/>
    <w:rsid w:val="00E41EE6"/>
    <w:rsid w:val="00E615E3"/>
    <w:rsid w:val="00E70DA7"/>
    <w:rsid w:val="00E908B5"/>
    <w:rsid w:val="00E92ACB"/>
    <w:rsid w:val="00EF23FE"/>
    <w:rsid w:val="00EF3A8F"/>
    <w:rsid w:val="00F22660"/>
    <w:rsid w:val="00F263EC"/>
    <w:rsid w:val="00F5400C"/>
    <w:rsid w:val="00F941FD"/>
    <w:rsid w:val="00F950EE"/>
    <w:rsid w:val="00FA5C43"/>
    <w:rsid w:val="00FB7A1B"/>
    <w:rsid w:val="00FB7C99"/>
    <w:rsid w:val="00FF4E8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EB8"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138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40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5400C"/>
    <w:pPr>
      <w:spacing w:after="0" w:line="240" w:lineRule="auto"/>
    </w:pPr>
    <w:rPr>
      <w:rFonts w:ascii="SenBJS" w:eastAsia="Times New Roman" w:hAnsi="SenBJS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5400C"/>
    <w:rPr>
      <w:rFonts w:ascii="SenBJS" w:eastAsia="Times New Roman" w:hAnsi="SenBJ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A8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A8F"/>
    <w:rPr>
      <w:rFonts w:ascii="SenBJS" w:eastAsia="Times New Roman" w:hAnsi="SenBJS" w:cs="Times New Roman"/>
      <w:b/>
      <w:bCs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5A75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EB8"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138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40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5400C"/>
    <w:pPr>
      <w:spacing w:after="0" w:line="240" w:lineRule="auto"/>
    </w:pPr>
    <w:rPr>
      <w:rFonts w:ascii="SenBJS" w:eastAsia="Times New Roman" w:hAnsi="SenBJS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5400C"/>
    <w:rPr>
      <w:rFonts w:ascii="SenBJS" w:eastAsia="Times New Roman" w:hAnsi="SenBJ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A8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A8F"/>
    <w:rPr>
      <w:rFonts w:ascii="SenBJS" w:eastAsia="Times New Roman" w:hAnsi="SenBJS" w:cs="Times New Roman"/>
      <w:b/>
      <w:bCs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5A75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berlin.de/sen/bild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503A7E5D3B464182A84C9E43344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5E854-65B3-42CF-B9DF-7C89F9F8D20B}"/>
      </w:docPartPr>
      <w:docPartBody>
        <w:p w:rsidR="00C9290E" w:rsidRDefault="00D04DD6"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005536B9B34842D78A6998892A9C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64D7C-9E45-4869-A12F-7513A550E639}"/>
      </w:docPartPr>
      <w:docPartBody>
        <w:p w:rsidR="009822C6" w:rsidRDefault="00322D00" w:rsidP="00322D00">
          <w:pPr>
            <w:pStyle w:val="005536B9B34842D78A6998892A9C96CF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309CF75112EB4C3FAA250BE6D0D3E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CDC9B-5795-4B5A-B37B-0F67E59FBBF2}"/>
      </w:docPartPr>
      <w:docPartBody>
        <w:p w:rsidR="009822C6" w:rsidRDefault="00322D00" w:rsidP="00322D00">
          <w:pPr>
            <w:pStyle w:val="309CF75112EB4C3FAA250BE6D0D3EA59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E90A30DDAB824E7EAC3C48EDE6EF5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74D56-AFF9-4335-A104-4F8A7DE3E0DE}"/>
      </w:docPartPr>
      <w:docPartBody>
        <w:p w:rsidR="009822C6" w:rsidRDefault="00322D00" w:rsidP="00322D00">
          <w:pPr>
            <w:pStyle w:val="E90A30DDAB824E7EAC3C48EDE6EF57F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A1DAE1155F484DAFB080E9B83007B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D4356-215D-45E1-8BC6-EA04B49DC550}"/>
      </w:docPartPr>
      <w:docPartBody>
        <w:p w:rsidR="009822C6" w:rsidRDefault="00322D00" w:rsidP="00322D00">
          <w:pPr>
            <w:pStyle w:val="A1DAE1155F484DAFB080E9B83007BF8F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28F87613320E4E55885B5E88C90DA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1D649-420C-45B5-8F83-210B72AAF42D}"/>
      </w:docPartPr>
      <w:docPartBody>
        <w:p w:rsidR="009822C6" w:rsidRDefault="00322D00" w:rsidP="00322D00">
          <w:pPr>
            <w:pStyle w:val="28F87613320E4E55885B5E88C90DA29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F8D73EBE87FC4DE88713F7A09F6EB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568AB-4335-4CB9-B657-8A057E1BFFB3}"/>
      </w:docPartPr>
      <w:docPartBody>
        <w:p w:rsidR="009822C6" w:rsidRDefault="00322D00" w:rsidP="00322D00">
          <w:pPr>
            <w:pStyle w:val="F8D73EBE87FC4DE88713F7A09F6EB4C5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3886EC0FB9044FD4BB326C39BD4B7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D35DD-4F32-4437-BEAD-BD667D2CE4D5}"/>
      </w:docPartPr>
      <w:docPartBody>
        <w:p w:rsidR="00111D4C" w:rsidRDefault="00D17F15" w:rsidP="00D17F15">
          <w:pPr>
            <w:pStyle w:val="3886EC0FB9044FD4BB326C39BD4B798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267CF2DAEF4D48AF861804CDC6940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CBC5B-8804-4F50-BB13-A1D70FF69488}"/>
      </w:docPartPr>
      <w:docPartBody>
        <w:p w:rsidR="00111D4C" w:rsidRDefault="00D17F15" w:rsidP="00D17F15">
          <w:pPr>
            <w:pStyle w:val="267CF2DAEF4D48AF861804CDC69407D8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7078561A8D474695ADDB7E5AC524C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016CE-210B-4075-9BFC-DD5D6E29ED4B}"/>
      </w:docPartPr>
      <w:docPartBody>
        <w:p w:rsidR="009226B3" w:rsidRDefault="002578B1" w:rsidP="002578B1">
          <w:pPr>
            <w:pStyle w:val="7078561A8D474695ADDB7E5AC524C890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637382EBE70040B7AF67615B334AD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C33A5-32B6-4912-93B6-05DAFC312E9C}"/>
      </w:docPartPr>
      <w:docPartBody>
        <w:p w:rsidR="009226B3" w:rsidRDefault="002578B1" w:rsidP="002578B1">
          <w:pPr>
            <w:pStyle w:val="637382EBE70040B7AF67615B334AD855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6680EF3F8B3D4CC4A1D7C0481CE8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2D533-EB74-44B3-AA8B-D279F0B4254B}"/>
      </w:docPartPr>
      <w:docPartBody>
        <w:p w:rsidR="00A72E58" w:rsidRDefault="00890F3A" w:rsidP="00890F3A">
          <w:pPr>
            <w:pStyle w:val="6680EF3F8B3D4CC4A1D7C0481CE86FA3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3FB2ABF5409549A49176B6CA67EC0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8E0D1-6D5C-46DC-8554-7259E1B55B2D}"/>
      </w:docPartPr>
      <w:docPartBody>
        <w:p w:rsidR="00A72E58" w:rsidRDefault="00890F3A" w:rsidP="00890F3A">
          <w:pPr>
            <w:pStyle w:val="3FB2ABF5409549A49176B6CA67EC0E2C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43529FB1EB2A4F0E8CBC14A360D0C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CE2BB-8F44-4447-815F-8857670585D6}"/>
      </w:docPartPr>
      <w:docPartBody>
        <w:p w:rsidR="008C3F6A" w:rsidRDefault="002565C8" w:rsidP="002565C8">
          <w:pPr>
            <w:pStyle w:val="43529FB1EB2A4F0E8CBC14A360D0C793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D0AF25189F2A49C081E3940CF9FFE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4DCB2-7944-4A5A-843F-CBCE73254129}"/>
      </w:docPartPr>
      <w:docPartBody>
        <w:p w:rsidR="008C3F6A" w:rsidRDefault="002565C8" w:rsidP="002565C8">
          <w:pPr>
            <w:pStyle w:val="D0AF25189F2A49C081E3940CF9FFE312"/>
          </w:pPr>
          <w:r w:rsidRPr="00563B99">
            <w:rPr>
              <w:rStyle w:val="Platzhaltertext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DD6"/>
    <w:rsid w:val="00044160"/>
    <w:rsid w:val="00076BAC"/>
    <w:rsid w:val="000A6272"/>
    <w:rsid w:val="00111D4C"/>
    <w:rsid w:val="001E3EF2"/>
    <w:rsid w:val="002565C8"/>
    <w:rsid w:val="002578B1"/>
    <w:rsid w:val="00285632"/>
    <w:rsid w:val="002A65BF"/>
    <w:rsid w:val="00322D00"/>
    <w:rsid w:val="00323256"/>
    <w:rsid w:val="00354E3A"/>
    <w:rsid w:val="00356F22"/>
    <w:rsid w:val="003C071E"/>
    <w:rsid w:val="003D5D0A"/>
    <w:rsid w:val="003E1ADF"/>
    <w:rsid w:val="00415662"/>
    <w:rsid w:val="00481451"/>
    <w:rsid w:val="00554761"/>
    <w:rsid w:val="005605D2"/>
    <w:rsid w:val="0056570A"/>
    <w:rsid w:val="005D3814"/>
    <w:rsid w:val="0068399F"/>
    <w:rsid w:val="0069438B"/>
    <w:rsid w:val="006B01C8"/>
    <w:rsid w:val="006B1C8C"/>
    <w:rsid w:val="006C15A0"/>
    <w:rsid w:val="006E1CF7"/>
    <w:rsid w:val="007A7BFE"/>
    <w:rsid w:val="007D4CB7"/>
    <w:rsid w:val="00890F3A"/>
    <w:rsid w:val="008971E0"/>
    <w:rsid w:val="008A50B7"/>
    <w:rsid w:val="008C3F6A"/>
    <w:rsid w:val="009226B3"/>
    <w:rsid w:val="00927D0C"/>
    <w:rsid w:val="00945E0E"/>
    <w:rsid w:val="00952D9D"/>
    <w:rsid w:val="009822C6"/>
    <w:rsid w:val="009B24BD"/>
    <w:rsid w:val="009E6FB3"/>
    <w:rsid w:val="00A72E58"/>
    <w:rsid w:val="00B247D4"/>
    <w:rsid w:val="00C27505"/>
    <w:rsid w:val="00C60BED"/>
    <w:rsid w:val="00C9290E"/>
    <w:rsid w:val="00D04DD6"/>
    <w:rsid w:val="00D17F15"/>
    <w:rsid w:val="00D432A6"/>
    <w:rsid w:val="00DE185E"/>
    <w:rsid w:val="00E47997"/>
    <w:rsid w:val="00E52D23"/>
    <w:rsid w:val="00E8163C"/>
    <w:rsid w:val="00E96761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E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65C8"/>
    <w:rPr>
      <w:color w:val="808080"/>
    </w:rPr>
  </w:style>
  <w:style w:type="paragraph" w:customStyle="1" w:styleId="0152A60CE235405394EF605A8510E892">
    <w:name w:val="0152A60CE235405394EF605A8510E892"/>
    <w:rsid w:val="00D04DD6"/>
  </w:style>
  <w:style w:type="paragraph" w:customStyle="1" w:styleId="AD823D57BD764ECCBC6CCD1911489DED">
    <w:name w:val="AD823D57BD764ECCBC6CCD1911489DED"/>
    <w:rsid w:val="0056570A"/>
  </w:style>
  <w:style w:type="paragraph" w:customStyle="1" w:styleId="4C0C2BD004524A81AA2D1F6B27E3CC9C">
    <w:name w:val="4C0C2BD004524A81AA2D1F6B27E3CC9C"/>
    <w:rsid w:val="0056570A"/>
  </w:style>
  <w:style w:type="paragraph" w:customStyle="1" w:styleId="C77FF3494BCB49D0BD9B4AAE182A8C9F">
    <w:name w:val="C77FF3494BCB49D0BD9B4AAE182A8C9F"/>
    <w:rsid w:val="0056570A"/>
  </w:style>
  <w:style w:type="paragraph" w:customStyle="1" w:styleId="6C132C37BC28432D8880EFC225E62D8C">
    <w:name w:val="6C132C37BC28432D8880EFC225E62D8C"/>
    <w:rsid w:val="0056570A"/>
  </w:style>
  <w:style w:type="paragraph" w:customStyle="1" w:styleId="E8874B2D04734D0E83660CDC349D7E33">
    <w:name w:val="E8874B2D04734D0E83660CDC349D7E33"/>
    <w:rsid w:val="00322D00"/>
  </w:style>
  <w:style w:type="paragraph" w:customStyle="1" w:styleId="4136FE4F6EC641EE816D515E32B2E7AB">
    <w:name w:val="4136FE4F6EC641EE816D515E32B2E7AB"/>
    <w:rsid w:val="00322D00"/>
  </w:style>
  <w:style w:type="paragraph" w:customStyle="1" w:styleId="98056110A0ED4C709D2C7F3C0D526729">
    <w:name w:val="98056110A0ED4C709D2C7F3C0D526729"/>
    <w:rsid w:val="00322D00"/>
  </w:style>
  <w:style w:type="paragraph" w:customStyle="1" w:styleId="DE975FDB361C410F8EED633B6A1428A3">
    <w:name w:val="DE975FDB361C410F8EED633B6A1428A3"/>
    <w:rsid w:val="00322D00"/>
  </w:style>
  <w:style w:type="paragraph" w:customStyle="1" w:styleId="1CDE8D997EE04AB4A53A05B7E05D5022">
    <w:name w:val="1CDE8D997EE04AB4A53A05B7E05D5022"/>
    <w:rsid w:val="00322D00"/>
  </w:style>
  <w:style w:type="paragraph" w:customStyle="1" w:styleId="73350916B27F4E14BD165758925B3EFA">
    <w:name w:val="73350916B27F4E14BD165758925B3EFA"/>
    <w:rsid w:val="00322D00"/>
  </w:style>
  <w:style w:type="paragraph" w:customStyle="1" w:styleId="AAA382BB44A94537B933297335122ABA">
    <w:name w:val="AAA382BB44A94537B933297335122ABA"/>
    <w:rsid w:val="00322D00"/>
  </w:style>
  <w:style w:type="paragraph" w:customStyle="1" w:styleId="40761773169A4F26AB589CE5D630B976">
    <w:name w:val="40761773169A4F26AB589CE5D630B976"/>
    <w:rsid w:val="00322D00"/>
  </w:style>
  <w:style w:type="paragraph" w:customStyle="1" w:styleId="A5FD2210DA6A4440A670C209C76A880C">
    <w:name w:val="A5FD2210DA6A4440A670C209C76A880C"/>
    <w:rsid w:val="00322D00"/>
  </w:style>
  <w:style w:type="paragraph" w:customStyle="1" w:styleId="50A7E427C8BA4D45BB2C795FA9621395">
    <w:name w:val="50A7E427C8BA4D45BB2C795FA9621395"/>
    <w:rsid w:val="00322D00"/>
  </w:style>
  <w:style w:type="paragraph" w:customStyle="1" w:styleId="005536B9B34842D78A6998892A9C96CF">
    <w:name w:val="005536B9B34842D78A6998892A9C96CF"/>
    <w:rsid w:val="00322D00"/>
  </w:style>
  <w:style w:type="paragraph" w:customStyle="1" w:styleId="309CF75112EB4C3FAA250BE6D0D3EA59">
    <w:name w:val="309CF75112EB4C3FAA250BE6D0D3EA59"/>
    <w:rsid w:val="00322D00"/>
  </w:style>
  <w:style w:type="paragraph" w:customStyle="1" w:styleId="E31186E867C443DC84765EADC5644B9A">
    <w:name w:val="E31186E867C443DC84765EADC5644B9A"/>
    <w:rsid w:val="00322D00"/>
  </w:style>
  <w:style w:type="paragraph" w:customStyle="1" w:styleId="67C0CF4EB5F3443EBC943BF25C77E577">
    <w:name w:val="67C0CF4EB5F3443EBC943BF25C77E577"/>
    <w:rsid w:val="00322D00"/>
  </w:style>
  <w:style w:type="paragraph" w:customStyle="1" w:styleId="AABC4168F4B7438BAC3E04A4945C3343">
    <w:name w:val="AABC4168F4B7438BAC3E04A4945C3343"/>
    <w:rsid w:val="00322D00"/>
  </w:style>
  <w:style w:type="paragraph" w:customStyle="1" w:styleId="CA75C5BD5B9348FFBBDA3B284C3E5610">
    <w:name w:val="CA75C5BD5B9348FFBBDA3B284C3E5610"/>
    <w:rsid w:val="00322D00"/>
  </w:style>
  <w:style w:type="paragraph" w:customStyle="1" w:styleId="E90A30DDAB824E7EAC3C48EDE6EF57F7">
    <w:name w:val="E90A30DDAB824E7EAC3C48EDE6EF57F7"/>
    <w:rsid w:val="00322D00"/>
  </w:style>
  <w:style w:type="paragraph" w:customStyle="1" w:styleId="A1DAE1155F484DAFB080E9B83007BF8F">
    <w:name w:val="A1DAE1155F484DAFB080E9B83007BF8F"/>
    <w:rsid w:val="00322D00"/>
  </w:style>
  <w:style w:type="paragraph" w:customStyle="1" w:styleId="50322191183444F585B11FC11A0384CB">
    <w:name w:val="50322191183444F585B11FC11A0384CB"/>
    <w:rsid w:val="00322D00"/>
  </w:style>
  <w:style w:type="paragraph" w:customStyle="1" w:styleId="AFC536537A2D431B8D5ED67A506EA961">
    <w:name w:val="AFC536537A2D431B8D5ED67A506EA961"/>
    <w:rsid w:val="00322D00"/>
  </w:style>
  <w:style w:type="paragraph" w:customStyle="1" w:styleId="0FC49690DF1F4742AAB5E58E3316AAE2">
    <w:name w:val="0FC49690DF1F4742AAB5E58E3316AAE2"/>
    <w:rsid w:val="00322D00"/>
  </w:style>
  <w:style w:type="paragraph" w:customStyle="1" w:styleId="E812482EEEA442C5AFC668E91397A369">
    <w:name w:val="E812482EEEA442C5AFC668E91397A369"/>
    <w:rsid w:val="00322D00"/>
  </w:style>
  <w:style w:type="paragraph" w:customStyle="1" w:styleId="28F87613320E4E55885B5E88C90DA297">
    <w:name w:val="28F87613320E4E55885B5E88C90DA297"/>
    <w:rsid w:val="00322D00"/>
  </w:style>
  <w:style w:type="paragraph" w:customStyle="1" w:styleId="F8D73EBE87FC4DE88713F7A09F6EB4C5">
    <w:name w:val="F8D73EBE87FC4DE88713F7A09F6EB4C5"/>
    <w:rsid w:val="00322D00"/>
  </w:style>
  <w:style w:type="paragraph" w:customStyle="1" w:styleId="58B6FE50DCD84636855F133F3026AE2A">
    <w:name w:val="58B6FE50DCD84636855F133F3026AE2A"/>
    <w:rsid w:val="00322D00"/>
  </w:style>
  <w:style w:type="paragraph" w:customStyle="1" w:styleId="58369B0EEBC5420D9C5F7C9CC145F915">
    <w:name w:val="58369B0EEBC5420D9C5F7C9CC145F915"/>
    <w:rsid w:val="00322D00"/>
  </w:style>
  <w:style w:type="paragraph" w:customStyle="1" w:styleId="C26BF00877824A639A483B4CC0BE91A2">
    <w:name w:val="C26BF00877824A639A483B4CC0BE91A2"/>
    <w:rsid w:val="00322D00"/>
  </w:style>
  <w:style w:type="paragraph" w:customStyle="1" w:styleId="F50F811D92094D598F85555A2EDAF32A">
    <w:name w:val="F50F811D92094D598F85555A2EDAF32A"/>
    <w:rsid w:val="00D17F15"/>
  </w:style>
  <w:style w:type="paragraph" w:customStyle="1" w:styleId="70EFCB9D645044A8A6798D00B6DE52E6">
    <w:name w:val="70EFCB9D645044A8A6798D00B6DE52E6"/>
    <w:rsid w:val="00D17F15"/>
  </w:style>
  <w:style w:type="paragraph" w:customStyle="1" w:styleId="E88F959DDBB24457BEF6D14861FD54CF">
    <w:name w:val="E88F959DDBB24457BEF6D14861FD54CF"/>
    <w:rsid w:val="00D17F15"/>
  </w:style>
  <w:style w:type="paragraph" w:customStyle="1" w:styleId="874186B96C1248D483EC49B449D48764">
    <w:name w:val="874186B96C1248D483EC49B449D48764"/>
    <w:rsid w:val="00D17F15"/>
  </w:style>
  <w:style w:type="paragraph" w:customStyle="1" w:styleId="3886EC0FB9044FD4BB326C39BD4B7987">
    <w:name w:val="3886EC0FB9044FD4BB326C39BD4B7987"/>
    <w:rsid w:val="00D17F15"/>
  </w:style>
  <w:style w:type="paragraph" w:customStyle="1" w:styleId="267CF2DAEF4D48AF861804CDC69407D8">
    <w:name w:val="267CF2DAEF4D48AF861804CDC69407D8"/>
    <w:rsid w:val="00D17F15"/>
  </w:style>
  <w:style w:type="paragraph" w:customStyle="1" w:styleId="568C114E198F46138E36A2F8349ACD00">
    <w:name w:val="568C114E198F46138E36A2F8349ACD00"/>
    <w:rsid w:val="00111D4C"/>
  </w:style>
  <w:style w:type="paragraph" w:customStyle="1" w:styleId="126D10C22635441DA739DE1ED6777695">
    <w:name w:val="126D10C22635441DA739DE1ED6777695"/>
    <w:rsid w:val="00111D4C"/>
  </w:style>
  <w:style w:type="paragraph" w:customStyle="1" w:styleId="5BFC6F0E74E34FA6B195E2DAD273F5C9">
    <w:name w:val="5BFC6F0E74E34FA6B195E2DAD273F5C9"/>
    <w:rsid w:val="00111D4C"/>
  </w:style>
  <w:style w:type="paragraph" w:customStyle="1" w:styleId="9B1E2576A68940D98C7304109B073F05">
    <w:name w:val="9B1E2576A68940D98C7304109B073F05"/>
    <w:rsid w:val="00111D4C"/>
  </w:style>
  <w:style w:type="paragraph" w:customStyle="1" w:styleId="D486A62E405B4F16A8CCEE2BB9A7273F">
    <w:name w:val="D486A62E405B4F16A8CCEE2BB9A7273F"/>
    <w:rsid w:val="00111D4C"/>
  </w:style>
  <w:style w:type="paragraph" w:customStyle="1" w:styleId="67CC2ADC36224F11B72518337331D3E1">
    <w:name w:val="67CC2ADC36224F11B72518337331D3E1"/>
    <w:rsid w:val="00111D4C"/>
  </w:style>
  <w:style w:type="paragraph" w:customStyle="1" w:styleId="A5F3137083724A129E5CD8FE71F4A25D">
    <w:name w:val="A5F3137083724A129E5CD8FE71F4A25D"/>
    <w:rsid w:val="00111D4C"/>
  </w:style>
  <w:style w:type="paragraph" w:customStyle="1" w:styleId="8AB1C053D43E40638DB3440BAADFCE07">
    <w:name w:val="8AB1C053D43E40638DB3440BAADFCE07"/>
    <w:rsid w:val="00111D4C"/>
  </w:style>
  <w:style w:type="paragraph" w:customStyle="1" w:styleId="25650093C40B4720BF5101A207ABCD66">
    <w:name w:val="25650093C40B4720BF5101A207ABCD66"/>
    <w:rsid w:val="00415662"/>
  </w:style>
  <w:style w:type="paragraph" w:customStyle="1" w:styleId="B71825556C7748E0A7132B897C10AC7B">
    <w:name w:val="B71825556C7748E0A7132B897C10AC7B"/>
    <w:rsid w:val="00415662"/>
  </w:style>
  <w:style w:type="paragraph" w:customStyle="1" w:styleId="7078561A8D474695ADDB7E5AC524C890">
    <w:name w:val="7078561A8D474695ADDB7E5AC524C890"/>
    <w:rsid w:val="002578B1"/>
  </w:style>
  <w:style w:type="paragraph" w:customStyle="1" w:styleId="637382EBE70040B7AF67615B334AD855">
    <w:name w:val="637382EBE70040B7AF67615B334AD855"/>
    <w:rsid w:val="002578B1"/>
  </w:style>
  <w:style w:type="paragraph" w:customStyle="1" w:styleId="6680EF3F8B3D4CC4A1D7C0481CE86FA3">
    <w:name w:val="6680EF3F8B3D4CC4A1D7C0481CE86FA3"/>
    <w:rsid w:val="00890F3A"/>
  </w:style>
  <w:style w:type="paragraph" w:customStyle="1" w:styleId="3FB2ABF5409549A49176B6CA67EC0E2C">
    <w:name w:val="3FB2ABF5409549A49176B6CA67EC0E2C"/>
    <w:rsid w:val="00890F3A"/>
  </w:style>
  <w:style w:type="paragraph" w:customStyle="1" w:styleId="43529FB1EB2A4F0E8CBC14A360D0C793">
    <w:name w:val="43529FB1EB2A4F0E8CBC14A360D0C793"/>
    <w:rsid w:val="002565C8"/>
  </w:style>
  <w:style w:type="paragraph" w:customStyle="1" w:styleId="D0AF25189F2A49C081E3940CF9FFE312">
    <w:name w:val="D0AF25189F2A49C081E3940CF9FFE312"/>
    <w:rsid w:val="002565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E0D7-586A-4891-9BF8-D167B6EB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1059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Brüche am Zahlenstrahl</vt:lpstr>
    </vt:vector>
  </TitlesOfParts>
  <Company>SenBJW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Brüche am Zahlenstrahl</dc:title>
  <dc:creator>Hums-Heusel, Maria</dc:creator>
  <cp:lastModifiedBy>Solveg Schlinske</cp:lastModifiedBy>
  <cp:revision>2</cp:revision>
  <cp:lastPrinted>2016-04-07T09:39:00Z</cp:lastPrinted>
  <dcterms:created xsi:type="dcterms:W3CDTF">2020-04-27T06:14:00Z</dcterms:created>
  <dcterms:modified xsi:type="dcterms:W3CDTF">2020-04-27T06:14:00Z</dcterms:modified>
  <cp:category>(TK Brüche – LU 7</cp:category>
</cp:coreProperties>
</file>